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3612" w:rsidRDefault="000F3612" w:rsidP="00973BC2">
      <w:pPr>
        <w:rPr>
          <w:color w:val="333333"/>
          <w:sz w:val="18"/>
          <w:szCs w:val="18"/>
        </w:rPr>
      </w:pPr>
    </w:p>
    <w:p w:rsidR="000F3612" w:rsidRPr="000F3612" w:rsidRDefault="000F3612" w:rsidP="00973BC2">
      <w:pPr>
        <w:rPr>
          <w:color w:val="333333"/>
          <w:sz w:val="22"/>
          <w:szCs w:val="22"/>
        </w:rPr>
      </w:pPr>
    </w:p>
    <w:p w:rsidR="000F3612" w:rsidRPr="000F3612" w:rsidRDefault="007B7FDF" w:rsidP="000F3612">
      <w:pPr>
        <w:jc w:val="right"/>
        <w:rPr>
          <w:color w:val="333333"/>
          <w:sz w:val="22"/>
          <w:szCs w:val="22"/>
        </w:rPr>
      </w:pPr>
      <w:r w:rsidRPr="000F361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8492490</wp:posOffset>
            </wp:positionH>
            <wp:positionV relativeFrom="paragraph">
              <wp:posOffset>-14605</wp:posOffset>
            </wp:positionV>
            <wp:extent cx="1043940" cy="1078230"/>
            <wp:effectExtent l="19050" t="0" r="0" b="0"/>
            <wp:wrapNone/>
            <wp:docPr id="5" name="Immagine 2" descr="logobogg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boggi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3612" w:rsidRPr="000F3612">
        <w:rPr>
          <w:color w:val="333333"/>
          <w:sz w:val="22"/>
          <w:szCs w:val="22"/>
        </w:rPr>
        <w:t xml:space="preserve">Ai docenti di lingue </w:t>
      </w:r>
    </w:p>
    <w:p w:rsidR="000F3612" w:rsidRPr="000F3612" w:rsidRDefault="000F3612" w:rsidP="000F3612">
      <w:pPr>
        <w:jc w:val="right"/>
        <w:rPr>
          <w:color w:val="333333"/>
          <w:sz w:val="22"/>
          <w:szCs w:val="22"/>
        </w:rPr>
      </w:pPr>
      <w:r w:rsidRPr="000F3612">
        <w:rPr>
          <w:color w:val="333333"/>
          <w:sz w:val="22"/>
          <w:szCs w:val="22"/>
        </w:rPr>
        <w:t xml:space="preserve">Alle classi quinte </w:t>
      </w:r>
    </w:p>
    <w:p w:rsidR="000F3612" w:rsidRDefault="000F3612" w:rsidP="000F3612">
      <w:pPr>
        <w:jc w:val="right"/>
        <w:rPr>
          <w:color w:val="333333"/>
          <w:sz w:val="22"/>
          <w:szCs w:val="22"/>
        </w:rPr>
      </w:pPr>
      <w:r w:rsidRPr="000F3612">
        <w:rPr>
          <w:color w:val="333333"/>
          <w:sz w:val="22"/>
          <w:szCs w:val="22"/>
        </w:rPr>
        <w:t>Al DSGA</w:t>
      </w:r>
    </w:p>
    <w:p w:rsidR="000F3612" w:rsidRDefault="000F3612" w:rsidP="000F3612">
      <w:pPr>
        <w:rPr>
          <w:b/>
          <w:bCs/>
          <w:color w:val="333333"/>
        </w:rPr>
      </w:pPr>
      <w:r w:rsidRPr="000F3612">
        <w:rPr>
          <w:b/>
          <w:bCs/>
          <w:color w:val="333333"/>
          <w:sz w:val="22"/>
          <w:szCs w:val="22"/>
        </w:rPr>
        <w:t xml:space="preserve">OGGETTO: </w:t>
      </w:r>
      <w:r w:rsidRPr="000F3612">
        <w:rPr>
          <w:b/>
          <w:bCs/>
          <w:color w:val="333333"/>
        </w:rPr>
        <w:t>Campionati delle lingue straniere Universit</w:t>
      </w:r>
      <w:r w:rsidR="00E820B2">
        <w:rPr>
          <w:b/>
          <w:bCs/>
          <w:color w:val="333333"/>
        </w:rPr>
        <w:t>à</w:t>
      </w:r>
      <w:r w:rsidRPr="000F3612">
        <w:rPr>
          <w:b/>
          <w:bCs/>
          <w:color w:val="333333"/>
        </w:rPr>
        <w:t xml:space="preserve"> di Urbino</w:t>
      </w:r>
    </w:p>
    <w:p w:rsidR="000F3612" w:rsidRDefault="000F3612" w:rsidP="000F3612">
      <w:pPr>
        <w:rPr>
          <w:b/>
          <w:bCs/>
          <w:color w:val="333333"/>
        </w:rPr>
      </w:pPr>
    </w:p>
    <w:p w:rsidR="000F3612" w:rsidRDefault="000F3612" w:rsidP="000F3612">
      <w:pPr>
        <w:rPr>
          <w:b/>
          <w:bCs/>
          <w:color w:val="333333"/>
        </w:rPr>
      </w:pPr>
    </w:p>
    <w:p w:rsidR="000F3612" w:rsidRDefault="000F3612" w:rsidP="000F3612">
      <w:pPr>
        <w:rPr>
          <w:b/>
          <w:bCs/>
          <w:color w:val="333333"/>
        </w:rPr>
      </w:pPr>
      <w:r>
        <w:rPr>
          <w:b/>
          <w:bCs/>
          <w:color w:val="333333"/>
        </w:rPr>
        <w:t>Il nostro Istituto è stato inscritto al Campionato delle lingue straniere che si svolgerà presso l’Università di Urbino il 3 e 4 aprile 2023</w:t>
      </w:r>
    </w:p>
    <w:p w:rsidR="000F3612" w:rsidRDefault="000F3612" w:rsidP="000F3612">
      <w:pPr>
        <w:rPr>
          <w:b/>
          <w:bCs/>
          <w:color w:val="333333"/>
        </w:rPr>
      </w:pPr>
    </w:p>
    <w:p w:rsidR="000F3612" w:rsidRDefault="000F3612" w:rsidP="000F3612">
      <w:pPr>
        <w:rPr>
          <w:b/>
          <w:bCs/>
          <w:color w:val="333333"/>
        </w:rPr>
      </w:pPr>
      <w:r>
        <w:rPr>
          <w:b/>
          <w:bCs/>
          <w:color w:val="333333"/>
        </w:rPr>
        <w:t>Successivamente verrà pubblicato il calendario delle prove di preselezione che avverranno presso il laboratorio linguistico della succursale Grassi entro il 3 dicembre 2022.</w:t>
      </w:r>
    </w:p>
    <w:p w:rsidR="000F3612" w:rsidRDefault="000F3612" w:rsidP="000F3612">
      <w:pPr>
        <w:rPr>
          <w:b/>
          <w:bCs/>
          <w:color w:val="333333"/>
        </w:rPr>
      </w:pPr>
    </w:p>
    <w:p w:rsidR="000F3612" w:rsidRDefault="000F3612" w:rsidP="000F3612">
      <w:pPr>
        <w:rPr>
          <w:b/>
          <w:bCs/>
          <w:color w:val="333333"/>
        </w:rPr>
      </w:pPr>
      <w:r>
        <w:rPr>
          <w:b/>
          <w:bCs/>
          <w:color w:val="333333"/>
        </w:rPr>
        <w:t>Si allega il link per le esercitazioni</w:t>
      </w:r>
      <w:r w:rsidR="00E820B2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dove si trova </w:t>
      </w:r>
      <w:bookmarkStart w:id="0" w:name="_GoBack"/>
      <w:bookmarkEnd w:id="0"/>
      <w:r w:rsidR="00E820B2">
        <w:rPr>
          <w:b/>
          <w:bCs/>
          <w:color w:val="333333"/>
        </w:rPr>
        <w:t xml:space="preserve">anche </w:t>
      </w:r>
      <w:r>
        <w:rPr>
          <w:b/>
          <w:bCs/>
          <w:color w:val="333333"/>
        </w:rPr>
        <w:t xml:space="preserve">il </w:t>
      </w:r>
      <w:r w:rsidRPr="000F3612">
        <w:rPr>
          <w:b/>
          <w:bCs/>
          <w:color w:val="333333"/>
        </w:rPr>
        <w:t>Regolamento CNDL13 (settembre 2022)</w:t>
      </w:r>
    </w:p>
    <w:p w:rsidR="000F3612" w:rsidRDefault="000F3612" w:rsidP="000F3612">
      <w:pPr>
        <w:rPr>
          <w:b/>
          <w:bCs/>
          <w:color w:val="333333"/>
        </w:rPr>
      </w:pPr>
    </w:p>
    <w:p w:rsidR="000F3612" w:rsidRDefault="000F3612" w:rsidP="000F3612">
      <w:pPr>
        <w:rPr>
          <w:b/>
          <w:bCs/>
          <w:color w:val="333333"/>
        </w:rPr>
      </w:pPr>
      <w:hyperlink r:id="rId8" w:history="1">
        <w:r w:rsidRPr="00C1075F">
          <w:rPr>
            <w:rStyle w:val="Collegamentoipertestuale"/>
            <w:b/>
            <w:bCs/>
          </w:rPr>
          <w:t>https://cndl.uniurb.it/?page=AreaDocumenti</w:t>
        </w:r>
      </w:hyperlink>
    </w:p>
    <w:p w:rsidR="00E820B2" w:rsidRDefault="00E820B2" w:rsidP="000F3612">
      <w:pPr>
        <w:rPr>
          <w:b/>
          <w:bCs/>
          <w:color w:val="333333"/>
        </w:rPr>
      </w:pPr>
    </w:p>
    <w:p w:rsidR="00E820B2" w:rsidRDefault="00E820B2" w:rsidP="000F3612">
      <w:pPr>
        <w:rPr>
          <w:b/>
          <w:bCs/>
          <w:color w:val="333333"/>
        </w:rPr>
      </w:pPr>
      <w:r w:rsidRPr="00E820B2">
        <w:rPr>
          <w:b/>
          <w:bCs/>
          <w:color w:val="333333"/>
        </w:rPr>
        <w:t>I candidati sono alunni del quinto anno, che possono partecipare nelle quattro lingue</w:t>
      </w:r>
    </w:p>
    <w:p w:rsidR="000F3612" w:rsidRDefault="000F3612" w:rsidP="000F3612">
      <w:pPr>
        <w:rPr>
          <w:b/>
          <w:bCs/>
          <w:color w:val="333333"/>
        </w:rPr>
      </w:pPr>
    </w:p>
    <w:p w:rsidR="000F3612" w:rsidRDefault="000F3612" w:rsidP="000F3612">
      <w:pPr>
        <w:rPr>
          <w:b/>
          <w:bCs/>
          <w:color w:val="333333"/>
        </w:rPr>
      </w:pPr>
    </w:p>
    <w:p w:rsidR="000F3612" w:rsidRDefault="000F3612" w:rsidP="000F3612">
      <w:pPr>
        <w:rPr>
          <w:b/>
          <w:bCs/>
          <w:color w:val="333333"/>
        </w:rPr>
      </w:pPr>
      <w:r>
        <w:rPr>
          <w:b/>
          <w:bCs/>
          <w:color w:val="333333"/>
        </w:rPr>
        <w:t>Si allegano le fasi della selezione.</w:t>
      </w:r>
    </w:p>
    <w:p w:rsidR="000F3612" w:rsidRDefault="000F3612" w:rsidP="000F3612">
      <w:pPr>
        <w:rPr>
          <w:b/>
          <w:bCs/>
          <w:color w:val="333333"/>
        </w:rPr>
      </w:pPr>
    </w:p>
    <w:p w:rsidR="000F3612" w:rsidRPr="000F3612" w:rsidRDefault="000F3612" w:rsidP="000F3612">
      <w:pPr>
        <w:shd w:val="clear" w:color="auto" w:fill="FFFFFF"/>
        <w:rPr>
          <w:rFonts w:ascii="Arial" w:hAnsi="Arial" w:cs="Arial"/>
          <w:color w:val="222222"/>
        </w:rPr>
      </w:pPr>
      <w:r w:rsidRPr="000F3612">
        <w:rPr>
          <w:rFonts w:ascii="Arial" w:hAnsi="Arial" w:cs="Arial"/>
          <w:color w:val="222222"/>
        </w:rPr>
        <w:t xml:space="preserve">Ecco i vari </w:t>
      </w:r>
      <w:proofErr w:type="gramStart"/>
      <w:r w:rsidRPr="000F3612">
        <w:rPr>
          <w:rFonts w:ascii="Arial" w:hAnsi="Arial" w:cs="Arial"/>
          <w:color w:val="222222"/>
        </w:rPr>
        <w:t>passaggi :</w:t>
      </w:r>
      <w:proofErr w:type="gramEnd"/>
      <w:r w:rsidRPr="000F3612">
        <w:rPr>
          <w:rFonts w:ascii="Arial" w:hAnsi="Arial" w:cs="Arial"/>
          <w:color w:val="222222"/>
        </w:rPr>
        <w:t> </w:t>
      </w:r>
    </w:p>
    <w:p w:rsidR="000F3612" w:rsidRDefault="000F3612" w:rsidP="000F3612">
      <w:pPr>
        <w:shd w:val="clear" w:color="auto" w:fill="FFFFFF"/>
        <w:spacing w:after="100" w:afterAutospacing="1"/>
        <w:jc w:val="both"/>
        <w:rPr>
          <w:rFonts w:ascii="Helvetica Neue" w:hAnsi="Helvetica Neue" w:cs="Arial"/>
          <w:color w:val="212529"/>
        </w:rPr>
      </w:pPr>
    </w:p>
    <w:p w:rsidR="000F3612" w:rsidRPr="000F3612" w:rsidRDefault="000F3612" w:rsidP="000F3612">
      <w:pPr>
        <w:shd w:val="clear" w:color="auto" w:fill="FFFFFF"/>
        <w:spacing w:after="100" w:afterAutospacing="1"/>
        <w:jc w:val="both"/>
        <w:rPr>
          <w:rFonts w:ascii="Helvetica Neue" w:hAnsi="Helvetica Neue" w:cs="Arial"/>
          <w:color w:val="212529"/>
        </w:rPr>
      </w:pPr>
      <w:r w:rsidRPr="000F3612">
        <w:rPr>
          <w:rFonts w:ascii="Helvetica Neue" w:hAnsi="Helvetica Neue" w:cs="Arial"/>
          <w:color w:val="212529"/>
        </w:rPr>
        <w:t>Le qualificazioni si svolgono presso le sedi delle scuole che partecipano al CNdL13 in una data a loro scelta tra il 10 ottobre e il 3 dicembre 2022 (</w:t>
      </w:r>
      <w:r w:rsidRPr="000F3612">
        <w:rPr>
          <w:rFonts w:ascii="Helvetica Neue" w:hAnsi="Helvetica Neue" w:cs="Arial"/>
          <w:color w:val="212529"/>
          <w:u w:val="single"/>
        </w:rPr>
        <w:t>ore 14.00</w:t>
      </w:r>
      <w:r w:rsidRPr="000F3612">
        <w:rPr>
          <w:rFonts w:ascii="Helvetica Neue" w:hAnsi="Helvetica Neue" w:cs="Arial"/>
          <w:color w:val="212529"/>
        </w:rPr>
        <w:t>). Consistono nella somministrazione di un test-campione nella lingua scelta, a tutti gli studenti del quinto anno. Il test è fornito gratuitamente e online, attraverso la piattaforma dedicata e sviluppata dal CLA (Centro Linguistico d'Ateneo di Urbino) con il materiale messo a disposizione dalla Scuola di Lingue dell'Università degli Studi di Urbino Carlo Bo.</w:t>
      </w:r>
    </w:p>
    <w:p w:rsidR="000F3612" w:rsidRPr="000F3612" w:rsidRDefault="000F3612" w:rsidP="000F3612">
      <w:pPr>
        <w:shd w:val="clear" w:color="auto" w:fill="FFFFFF"/>
        <w:spacing w:after="100" w:afterAutospacing="1"/>
        <w:jc w:val="both"/>
        <w:rPr>
          <w:rFonts w:ascii="Helvetica Neue" w:hAnsi="Helvetica Neue" w:cs="Arial"/>
          <w:color w:val="212529"/>
        </w:rPr>
      </w:pPr>
      <w:r w:rsidRPr="000F3612">
        <w:rPr>
          <w:rFonts w:ascii="Helvetica Neue" w:hAnsi="Helvetica Neue" w:cs="Arial"/>
          <w:color w:val="212529"/>
        </w:rPr>
        <w:t>Il test è finalizzato alla verifica delle abilità linguistiche degli studenti per ogni lingua ed è strutturato a difficoltà crescente dal livello B1/B2 al livello C1 secondo il Quadro Comune Europeo di Riferimento per la Conoscenza delle Lingue (di seguito QCER).</w:t>
      </w:r>
    </w:p>
    <w:p w:rsidR="000F3612" w:rsidRPr="000F3612" w:rsidRDefault="000F3612" w:rsidP="000F3612">
      <w:pPr>
        <w:shd w:val="clear" w:color="auto" w:fill="FFFFFF"/>
        <w:spacing w:after="100" w:afterAutospacing="1"/>
        <w:jc w:val="both"/>
        <w:rPr>
          <w:rFonts w:ascii="Helvetica Neue" w:hAnsi="Helvetica Neue" w:cs="Arial"/>
          <w:color w:val="222222"/>
        </w:rPr>
      </w:pPr>
      <w:r w:rsidRPr="000F3612">
        <w:rPr>
          <w:rFonts w:ascii="Helvetica Neue" w:hAnsi="Helvetica Neue" w:cs="Arial"/>
          <w:color w:val="222222"/>
        </w:rPr>
        <w:t>Il test consiste in:</w:t>
      </w:r>
    </w:p>
    <w:p w:rsidR="000F3612" w:rsidRPr="000F3612" w:rsidRDefault="000F3612" w:rsidP="000F3612">
      <w:pPr>
        <w:shd w:val="clear" w:color="auto" w:fill="FFFFFF"/>
        <w:spacing w:after="100" w:afterAutospacing="1"/>
        <w:jc w:val="both"/>
        <w:rPr>
          <w:rFonts w:ascii="Helvetica Neue" w:hAnsi="Helvetica Neue" w:cs="Arial"/>
          <w:color w:val="222222"/>
        </w:rPr>
      </w:pPr>
      <w:r w:rsidRPr="000F3612">
        <w:rPr>
          <w:rFonts w:ascii="Helvetica Neue" w:hAnsi="Helvetica Neue" w:cs="Arial"/>
          <w:color w:val="FFFFFF"/>
          <w:shd w:val="clear" w:color="auto" w:fill="993399"/>
        </w:rPr>
        <w:t xml:space="preserve">LETTURA E </w:t>
      </w:r>
      <w:proofErr w:type="gramStart"/>
      <w:r w:rsidRPr="000F3612">
        <w:rPr>
          <w:rFonts w:ascii="Helvetica Neue" w:hAnsi="Helvetica Neue" w:cs="Arial"/>
          <w:color w:val="FFFFFF"/>
          <w:shd w:val="clear" w:color="auto" w:fill="993399"/>
        </w:rPr>
        <w:t>COMPRENSIONE: </w:t>
      </w:r>
      <w:r w:rsidRPr="000F3612">
        <w:rPr>
          <w:rFonts w:ascii="Helvetica Neue" w:hAnsi="Helvetica Neue" w:cs="Arial"/>
          <w:color w:val="222222"/>
        </w:rPr>
        <w:t> La</w:t>
      </w:r>
      <w:proofErr w:type="gramEnd"/>
      <w:r w:rsidRPr="000F3612">
        <w:rPr>
          <w:rFonts w:ascii="Helvetica Neue" w:hAnsi="Helvetica Neue" w:cs="Arial"/>
          <w:color w:val="222222"/>
        </w:rPr>
        <w:t xml:space="preserve"> prova di lettura verificherà la capacità dei candidati di leggere e comprendere testi di diverso genere. I candidati dovranno dimostrare di saper comprendere la sostanza, i dettagli e le informazioni implicite ed esplicite del testo in oggetto.</w:t>
      </w:r>
    </w:p>
    <w:p w:rsidR="000F3612" w:rsidRDefault="000F3612" w:rsidP="000F3612">
      <w:pPr>
        <w:shd w:val="clear" w:color="auto" w:fill="FFFFFF"/>
        <w:spacing w:after="100" w:afterAutospacing="1"/>
        <w:jc w:val="both"/>
        <w:rPr>
          <w:rFonts w:ascii="Helvetica Neue" w:hAnsi="Helvetica Neue" w:cs="Arial"/>
          <w:color w:val="222222"/>
        </w:rPr>
      </w:pPr>
      <w:r w:rsidRPr="000F3612">
        <w:rPr>
          <w:rFonts w:ascii="Helvetica Neue" w:hAnsi="Helvetica Neue" w:cs="Arial"/>
          <w:color w:val="FFFFFF"/>
          <w:shd w:val="clear" w:color="auto" w:fill="993399"/>
        </w:rPr>
        <w:t xml:space="preserve">GRAMMATICA E USO DELLA </w:t>
      </w:r>
      <w:proofErr w:type="gramStart"/>
      <w:r w:rsidRPr="000F3612">
        <w:rPr>
          <w:rFonts w:ascii="Helvetica Neue" w:hAnsi="Helvetica Neue" w:cs="Arial"/>
          <w:color w:val="FFFFFF"/>
          <w:shd w:val="clear" w:color="auto" w:fill="993399"/>
        </w:rPr>
        <w:t>LINGUA: </w:t>
      </w:r>
      <w:r w:rsidRPr="000F3612">
        <w:rPr>
          <w:rFonts w:ascii="Helvetica Neue" w:hAnsi="Helvetica Neue" w:cs="Arial"/>
          <w:color w:val="222222"/>
        </w:rPr>
        <w:t> I</w:t>
      </w:r>
      <w:proofErr w:type="gramEnd"/>
      <w:r w:rsidRPr="000F3612">
        <w:rPr>
          <w:rFonts w:ascii="Helvetica Neue" w:hAnsi="Helvetica Neue" w:cs="Arial"/>
          <w:color w:val="222222"/>
        </w:rPr>
        <w:t xml:space="preserve"> candidati dovranno dimostrare di conoscere e controllare il sistema linguistico attraverso esercizi di inserimento e completamento del testo e trasformazione di parole e frasi.</w:t>
      </w:r>
    </w:p>
    <w:p w:rsidR="000F3612" w:rsidRPr="000F3612" w:rsidRDefault="000F3612" w:rsidP="000F3612">
      <w:pPr>
        <w:shd w:val="clear" w:color="auto" w:fill="FFFFFF"/>
        <w:spacing w:after="100" w:afterAutospacing="1"/>
        <w:jc w:val="both"/>
        <w:rPr>
          <w:rFonts w:ascii="Helvetica Neue" w:hAnsi="Helvetica Neue" w:cs="Arial"/>
          <w:color w:val="222222"/>
        </w:rPr>
      </w:pPr>
      <w:r w:rsidRPr="000F3612">
        <w:rPr>
          <w:rFonts w:ascii="Helvetica Neue" w:hAnsi="Helvetica Neue" w:cs="Arial"/>
          <w:color w:val="222222"/>
        </w:rPr>
        <w:lastRenderedPageBreak/>
        <w:t>Il tempo a disposizione per completare il test è di 90 minuti. Il tempo a disposizione viene calcolato e visualizzato durante il test automaticamente dalla piattaforma.</w:t>
      </w:r>
    </w:p>
    <w:p w:rsidR="000F3612" w:rsidRPr="000F3612" w:rsidRDefault="000F3612" w:rsidP="000F3612">
      <w:pPr>
        <w:shd w:val="clear" w:color="auto" w:fill="FFFFFF"/>
        <w:rPr>
          <w:rFonts w:ascii="Helvetica Neue" w:hAnsi="Helvetica Neue" w:cs="Arial"/>
          <w:color w:val="222222"/>
        </w:rPr>
      </w:pPr>
      <w:r w:rsidRPr="000F3612">
        <w:rPr>
          <w:rFonts w:ascii="Helvetica Neue" w:hAnsi="Helvetica Neue" w:cs="Arial"/>
          <w:color w:val="222222"/>
        </w:rPr>
        <w:t>Il punteggio minimo per poter candidare lo studente al campionato è fissato a 60/100 punti.</w:t>
      </w:r>
    </w:p>
    <w:p w:rsidR="000F3612" w:rsidRPr="000F3612" w:rsidRDefault="007A6590" w:rsidP="000F3612">
      <w:pPr>
        <w:shd w:val="clear" w:color="auto" w:fill="FFFFFF"/>
        <w:rPr>
          <w:rFonts w:ascii="Helvetica Neue" w:hAnsi="Helvetica Neue" w:cs="Arial"/>
          <w:color w:val="222222"/>
        </w:rPr>
      </w:pPr>
      <w:r w:rsidRPr="000F3612">
        <w:rPr>
          <w:rFonts w:ascii="Helvetica Neue" w:hAnsi="Helvetica Neue" w:cs="Arial"/>
          <w:noProof/>
          <w:color w:val="222222"/>
        </w:rPr>
        <w:pict>
          <v:rect id="_x0000_i1027" alt="" style="width:481.6pt;height:.05pt;mso-width-percent:0;mso-height-percent:0;mso-width-percent:0;mso-height-percent:0" o:hralign="center" o:hrstd="t" o:hr="t" fillcolor="#a0a0a0" stroked="f"/>
        </w:pict>
      </w:r>
    </w:p>
    <w:p w:rsidR="000F3612" w:rsidRPr="000F3612" w:rsidRDefault="000F3612" w:rsidP="000F3612">
      <w:pPr>
        <w:shd w:val="clear" w:color="auto" w:fill="FFFFFF"/>
        <w:spacing w:after="100" w:afterAutospacing="1"/>
        <w:jc w:val="both"/>
        <w:rPr>
          <w:rFonts w:ascii="Helvetica Neue" w:hAnsi="Helvetica Neue" w:cs="Arial"/>
          <w:color w:val="222222"/>
        </w:rPr>
      </w:pPr>
      <w:r w:rsidRPr="000F3612">
        <w:rPr>
          <w:rFonts w:ascii="Helvetica Neue" w:hAnsi="Helvetica Neue" w:cs="Arial"/>
          <w:color w:val="222222"/>
        </w:rPr>
        <w:t>IMPORTANTE! </w:t>
      </w:r>
      <w:r w:rsidRPr="000F3612">
        <w:rPr>
          <w:rFonts w:ascii="Helvetica Neue" w:hAnsi="Helvetica Neue" w:cs="Arial"/>
          <w:color w:val="222222"/>
        </w:rPr>
        <w:br/>
        <w:t>Per garantire la più totale imparzialità delle prove è richiesto alle scuole di somministrare il test in un'unica giornata (o di dividere eventualmente le giornate per ogni lingua e non per sezione/scuola/plesso) e di evitare, </w:t>
      </w:r>
      <w:r w:rsidRPr="000F3612">
        <w:rPr>
          <w:rFonts w:ascii="Helvetica Neue" w:hAnsi="Helvetica Neue" w:cs="Arial"/>
          <w:color w:val="222222"/>
          <w:u w:val="single"/>
        </w:rPr>
        <w:t>in ogni caso</w:t>
      </w:r>
      <w:r w:rsidRPr="000F3612">
        <w:rPr>
          <w:rFonts w:ascii="Helvetica Neue" w:hAnsi="Helvetica Neue" w:cs="Arial"/>
          <w:color w:val="222222"/>
        </w:rPr>
        <w:t>, la diffusione tra gli studenti di informazioni determinanti e relative al contenuto delle prove.</w:t>
      </w:r>
    </w:p>
    <w:p w:rsidR="000F3612" w:rsidRPr="000F3612" w:rsidRDefault="000F3612" w:rsidP="000F3612">
      <w:pPr>
        <w:shd w:val="clear" w:color="auto" w:fill="FFFFFF"/>
        <w:spacing w:after="100" w:afterAutospacing="1"/>
        <w:jc w:val="both"/>
        <w:rPr>
          <w:rFonts w:ascii="Helvetica Neue" w:hAnsi="Helvetica Neue" w:cs="Arial"/>
          <w:color w:val="212529"/>
        </w:rPr>
      </w:pPr>
      <w:r w:rsidRPr="000F3612">
        <w:rPr>
          <w:rFonts w:ascii="Helvetica Neue" w:hAnsi="Helvetica Neue" w:cs="Arial"/>
          <w:color w:val="212529"/>
        </w:rPr>
        <w:t>La classifica degli studenti candidati alle semifinali viene generata automaticamente dalla piattaforma secondo i punteggi ottenuti (e a parità di punteggio secondo i tempi di esecuzione del test).</w:t>
      </w:r>
    </w:p>
    <w:p w:rsidR="000F3612" w:rsidRPr="000F3612" w:rsidRDefault="007A6590" w:rsidP="000F3612">
      <w:pPr>
        <w:shd w:val="clear" w:color="auto" w:fill="FFFFFF"/>
        <w:rPr>
          <w:rFonts w:ascii="Arial" w:hAnsi="Arial" w:cs="Arial"/>
          <w:color w:val="222222"/>
        </w:rPr>
      </w:pPr>
      <w:r w:rsidRPr="000F3612">
        <w:rPr>
          <w:rFonts w:ascii="Arial" w:hAnsi="Arial" w:cs="Arial"/>
          <w:noProof/>
          <w:color w:val="222222"/>
        </w:rPr>
        <w:pict>
          <v:rect id="_x0000_i1026" alt="" style="width:481.6pt;height:.05pt;mso-width-percent:0;mso-height-percent:0;mso-width-percent:0;mso-height-percent:0" o:hralign="center" o:hrstd="t" o:hrnoshade="t" o:hr="t" fillcolor="#212529" stroked="f"/>
        </w:pict>
      </w:r>
    </w:p>
    <w:p w:rsidR="000F3612" w:rsidRPr="000F3612" w:rsidRDefault="000F3612" w:rsidP="000F3612">
      <w:pPr>
        <w:shd w:val="clear" w:color="auto" w:fill="FFFFFF"/>
        <w:spacing w:after="100" w:afterAutospacing="1"/>
        <w:jc w:val="both"/>
        <w:rPr>
          <w:rFonts w:ascii="Helvetica Neue" w:hAnsi="Helvetica Neue" w:cs="Arial"/>
          <w:color w:val="212529"/>
        </w:rPr>
      </w:pPr>
      <w:r w:rsidRPr="000F3612">
        <w:rPr>
          <w:rFonts w:ascii="Helvetica Neue" w:hAnsi="Helvetica Neue" w:cs="Arial"/>
          <w:color w:val="212529"/>
        </w:rPr>
        <w:t>I risultati delle qualificazioni di ogni scuola sono valutati per concorrere all’analisi statistica dello stato dell’arte relativo all’apprendimento/insegnamento delle lingue sul territorio nazionale e sono resi noti esclusivamente alle scuole a cui i dati fanno riferimento.</w:t>
      </w:r>
    </w:p>
    <w:p w:rsidR="000F3612" w:rsidRPr="000F3612" w:rsidRDefault="000F3612" w:rsidP="000F3612">
      <w:pPr>
        <w:shd w:val="clear" w:color="auto" w:fill="FFFFFF"/>
        <w:spacing w:after="100" w:afterAutospacing="1"/>
        <w:jc w:val="both"/>
        <w:rPr>
          <w:rFonts w:ascii="Helvetica Neue" w:hAnsi="Helvetica Neue" w:cs="Arial"/>
          <w:color w:val="212529"/>
        </w:rPr>
      </w:pPr>
      <w:r w:rsidRPr="000F3612">
        <w:rPr>
          <w:rFonts w:ascii="Helvetica Neue" w:hAnsi="Helvetica Neue" w:cs="Arial"/>
          <w:color w:val="212529"/>
        </w:rPr>
        <w:t>Il risultato del test-campione si rivela di fatto uno strumento estremamente utile per le singole scuole in quanto restituisce un quadro totalmente fedele e individuale delle capacità d’uso delle lingue dei propri studenti e offre un orientamento concreto per l’approfondimento dei principali temi relativi all’insegnamento delle lingue straniere in ambito scolastico.</w:t>
      </w:r>
    </w:p>
    <w:p w:rsidR="000F3612" w:rsidRPr="000F3612" w:rsidRDefault="007A6590" w:rsidP="000F3612">
      <w:pPr>
        <w:shd w:val="clear" w:color="auto" w:fill="FFFFFF"/>
        <w:rPr>
          <w:rFonts w:ascii="Arial" w:hAnsi="Arial" w:cs="Arial"/>
          <w:color w:val="222222"/>
        </w:rPr>
      </w:pPr>
      <w:r w:rsidRPr="000F3612">
        <w:rPr>
          <w:rFonts w:ascii="Arial" w:hAnsi="Arial" w:cs="Arial"/>
          <w:noProof/>
          <w:color w:val="222222"/>
        </w:rPr>
        <w:pict>
          <v:rect id="_x0000_i1025" alt="" style="width:481.6pt;height:.05pt;mso-width-percent:0;mso-height-percent:0;mso-width-percent:0;mso-height-percent:0" o:hralign="center" o:hrstd="t" o:hrnoshade="t" o:hr="t" fillcolor="#212529" stroked="f"/>
        </w:pict>
      </w:r>
    </w:p>
    <w:p w:rsidR="000F3612" w:rsidRPr="000F3612" w:rsidRDefault="000F3612" w:rsidP="000F3612">
      <w:pPr>
        <w:shd w:val="clear" w:color="auto" w:fill="FFFFFF"/>
        <w:spacing w:after="100" w:afterAutospacing="1"/>
        <w:outlineLvl w:val="3"/>
        <w:rPr>
          <w:rFonts w:ascii="Rokkitt" w:hAnsi="Rokkitt" w:cs="Arial"/>
          <w:b/>
          <w:bCs/>
          <w:color w:val="222222"/>
        </w:rPr>
      </w:pPr>
      <w:r w:rsidRPr="000F3612">
        <w:rPr>
          <w:rFonts w:ascii="Rokkitt" w:hAnsi="Rokkitt" w:cs="Arial"/>
          <w:b/>
          <w:bCs/>
          <w:color w:val="222222"/>
        </w:rPr>
        <w:t>Candidature - dal 22 novembre al 18 dicembre 2022</w:t>
      </w:r>
    </w:p>
    <w:p w:rsidR="000F3612" w:rsidRPr="000F3612" w:rsidRDefault="000F3612" w:rsidP="000F3612">
      <w:pPr>
        <w:shd w:val="clear" w:color="auto" w:fill="FFFFFF"/>
        <w:spacing w:after="100" w:afterAutospacing="1"/>
        <w:jc w:val="both"/>
        <w:rPr>
          <w:rFonts w:ascii="Helvetica Neue" w:hAnsi="Helvetica Neue" w:cs="Arial"/>
          <w:color w:val="212529"/>
        </w:rPr>
      </w:pPr>
      <w:r w:rsidRPr="000F3612">
        <w:rPr>
          <w:rFonts w:ascii="Helvetica Neue" w:hAnsi="Helvetica Neue" w:cs="Arial"/>
          <w:color w:val="212529"/>
        </w:rPr>
        <w:t>Per concorrere alle semifinali occorre candidare gratuitamente i propri studenti alla graduatoria di accesso tramite il sito ufficiale del CNDL a partire dal 5 dicembre 2022 alle ore 9.00 e fino al 21 dicembre 2022 alle ore 14.00. È possibile candidare alla graduatoria di accesso il migliore studente per ogni lingua in gara, che abbia ottenuto o superato il punteggio minimo previsto alle qualificazioni (60/100).</w:t>
      </w:r>
    </w:p>
    <w:p w:rsidR="000F3612" w:rsidRPr="000F3612" w:rsidRDefault="000F3612" w:rsidP="000F3612">
      <w:pPr>
        <w:shd w:val="clear" w:color="auto" w:fill="FFFFFF"/>
        <w:spacing w:after="100" w:afterAutospacing="1"/>
        <w:jc w:val="both"/>
        <w:rPr>
          <w:rFonts w:ascii="Helvetica Neue" w:hAnsi="Helvetica Neue" w:cs="Arial"/>
          <w:color w:val="212529"/>
        </w:rPr>
      </w:pPr>
      <w:r w:rsidRPr="000F3612">
        <w:rPr>
          <w:rFonts w:ascii="Helvetica Neue" w:hAnsi="Helvetica Neue" w:cs="Arial"/>
          <w:color w:val="212529"/>
        </w:rPr>
        <w:t>Solo i 40 migliori candidati di tutto il territorio nazionale per ogni lingua saranno invitati a partecipare alle fasi semifinali del campionato. La graduatoria è generata automaticamente secondo il punteggio massimo realizzato e, a parità di punteggio, secondo il tempo di esecuzione del test. </w:t>
      </w:r>
    </w:p>
    <w:p w:rsidR="000F3612" w:rsidRPr="000F3612" w:rsidRDefault="000F3612" w:rsidP="000F3612">
      <w:pPr>
        <w:shd w:val="clear" w:color="auto" w:fill="FFFFFF"/>
        <w:rPr>
          <w:rFonts w:ascii="Helvetica Neue" w:hAnsi="Helvetica Neue" w:cs="Arial"/>
          <w:color w:val="222222"/>
        </w:rPr>
      </w:pPr>
    </w:p>
    <w:p w:rsidR="000F3612" w:rsidRPr="000F3612" w:rsidRDefault="000F3612" w:rsidP="000F3612">
      <w:pPr>
        <w:shd w:val="clear" w:color="auto" w:fill="FFFFFF"/>
        <w:spacing w:after="100" w:afterAutospacing="1"/>
        <w:jc w:val="both"/>
        <w:rPr>
          <w:rFonts w:ascii="Helvetica Neue" w:hAnsi="Helvetica Neue" w:cs="Arial"/>
          <w:color w:val="222222"/>
        </w:rPr>
      </w:pPr>
      <w:r w:rsidRPr="000F3612">
        <w:rPr>
          <w:rFonts w:ascii="Helvetica Neue" w:hAnsi="Helvetica Neue" w:cs="Arial"/>
          <w:color w:val="FFFFFF"/>
          <w:shd w:val="clear" w:color="auto" w:fill="993399"/>
        </w:rPr>
        <w:t>PUBBLICAZIONE DELLA GRADUATORIA </w:t>
      </w:r>
    </w:p>
    <w:p w:rsidR="000F3612" w:rsidRPr="000F3612" w:rsidRDefault="000F3612" w:rsidP="000F3612">
      <w:pPr>
        <w:shd w:val="clear" w:color="auto" w:fill="FFFFFF"/>
        <w:spacing w:after="100" w:afterAutospacing="1"/>
        <w:jc w:val="both"/>
        <w:rPr>
          <w:rFonts w:ascii="Helvetica Neue" w:hAnsi="Helvetica Neue" w:cs="Arial"/>
          <w:color w:val="222222"/>
        </w:rPr>
      </w:pPr>
      <w:r w:rsidRPr="000F3612">
        <w:rPr>
          <w:rFonts w:ascii="Helvetica Neue" w:hAnsi="Helvetica Neue" w:cs="Arial"/>
          <w:color w:val="222222"/>
        </w:rPr>
        <w:t>La graduatoria dei candidati ammessi al campionato e delle relative scuole sarà pubblicata entro il 13 gennaio 2023 e sarà consultabili dall'Area Download di questo sito. Le scuole con almeno uno studente in graduatoria di accesso saranno contattate anche via email.</w:t>
      </w:r>
    </w:p>
    <w:p w:rsidR="000F3612" w:rsidRPr="000F3612" w:rsidRDefault="000F3612" w:rsidP="000F3612">
      <w:pPr>
        <w:shd w:val="clear" w:color="auto" w:fill="FFFFFF"/>
        <w:spacing w:after="100" w:afterAutospacing="1"/>
        <w:jc w:val="both"/>
        <w:rPr>
          <w:rFonts w:ascii="Helvetica Neue" w:hAnsi="Helvetica Neue" w:cs="Arial"/>
          <w:color w:val="212529"/>
        </w:rPr>
      </w:pPr>
      <w:r w:rsidRPr="000F3612">
        <w:rPr>
          <w:rFonts w:ascii="Helvetica Neue" w:hAnsi="Helvetica Neue" w:cs="Arial"/>
          <w:color w:val="212529"/>
        </w:rPr>
        <w:lastRenderedPageBreak/>
        <w:t>Le scuole che hanno almeno uno studente in graduatoria confermano le proprie candidature, indicando i nomi degli studenti e dell'eventuale docente accompagnatore e versando la quota prevista per la partecipazione.</w:t>
      </w:r>
    </w:p>
    <w:p w:rsidR="000F3612" w:rsidRPr="000F3612" w:rsidRDefault="000F3612" w:rsidP="000F3612">
      <w:pPr>
        <w:shd w:val="clear" w:color="auto" w:fill="FFFFFF"/>
        <w:spacing w:after="100" w:afterAutospacing="1"/>
        <w:jc w:val="both"/>
        <w:rPr>
          <w:rFonts w:ascii="Helvetica Neue" w:hAnsi="Helvetica Neue" w:cs="Arial"/>
          <w:color w:val="212529"/>
        </w:rPr>
      </w:pPr>
      <w:r w:rsidRPr="000F3612">
        <w:rPr>
          <w:rFonts w:ascii="Helvetica Neue" w:hAnsi="Helvetica Neue" w:cs="Arial"/>
          <w:color w:val="212529"/>
        </w:rPr>
        <w:t xml:space="preserve">I candidati sono alunni del quinto anno, che possono partecipare nelle quattro </w:t>
      </w:r>
      <w:proofErr w:type="gramStart"/>
      <w:r w:rsidRPr="000F3612">
        <w:rPr>
          <w:rFonts w:ascii="Helvetica Neue" w:hAnsi="Helvetica Neue" w:cs="Arial"/>
          <w:color w:val="212529"/>
        </w:rPr>
        <w:t>lingue .</w:t>
      </w:r>
      <w:proofErr w:type="gramEnd"/>
    </w:p>
    <w:p w:rsidR="000F3612" w:rsidRPr="000F3612" w:rsidRDefault="000F3612" w:rsidP="000F3612">
      <w:pPr>
        <w:shd w:val="clear" w:color="auto" w:fill="FFFFFF"/>
        <w:spacing w:after="100" w:afterAutospacing="1"/>
        <w:jc w:val="both"/>
        <w:rPr>
          <w:rFonts w:ascii="Helvetica Neue" w:hAnsi="Helvetica Neue" w:cs="Arial"/>
          <w:color w:val="212529"/>
        </w:rPr>
      </w:pPr>
    </w:p>
    <w:p w:rsidR="000F3612" w:rsidRPr="000F3612" w:rsidRDefault="000F3612" w:rsidP="000F3612">
      <w:pPr>
        <w:rPr>
          <w:b/>
          <w:bCs/>
          <w:color w:val="333333"/>
        </w:rPr>
      </w:pPr>
    </w:p>
    <w:p w:rsidR="000F3612" w:rsidRDefault="000F3612" w:rsidP="000F3612">
      <w:pPr>
        <w:rPr>
          <w:b/>
          <w:bCs/>
          <w:color w:val="333333"/>
          <w:sz w:val="22"/>
          <w:szCs w:val="22"/>
        </w:rPr>
      </w:pPr>
    </w:p>
    <w:p w:rsidR="000F3612" w:rsidRDefault="000F3612" w:rsidP="000F3612">
      <w:pPr>
        <w:rPr>
          <w:b/>
          <w:bCs/>
          <w:color w:val="333333"/>
          <w:sz w:val="22"/>
          <w:szCs w:val="22"/>
        </w:rPr>
      </w:pPr>
    </w:p>
    <w:p w:rsidR="000F3612" w:rsidRPr="000F3612" w:rsidRDefault="000F3612" w:rsidP="000F3612">
      <w:pPr>
        <w:rPr>
          <w:b/>
          <w:bCs/>
          <w:color w:val="333333"/>
          <w:sz w:val="22"/>
          <w:szCs w:val="22"/>
        </w:rPr>
      </w:pPr>
    </w:p>
    <w:p w:rsidR="007B7FDF" w:rsidRPr="000F3612" w:rsidRDefault="000F3612" w:rsidP="00973BC2">
      <w:pPr>
        <w:rPr>
          <w:color w:val="333333"/>
          <w:sz w:val="22"/>
          <w:szCs w:val="22"/>
        </w:rPr>
      </w:pPr>
      <w:r w:rsidRPr="000F3612">
        <w:rPr>
          <w:color w:val="333333"/>
          <w:sz w:val="22"/>
          <w:szCs w:val="22"/>
        </w:rPr>
        <w:t xml:space="preserve"> </w:t>
      </w:r>
    </w:p>
    <w:sectPr w:rsidR="007B7FDF" w:rsidRPr="000F3612" w:rsidSect="006D52BC">
      <w:headerReference w:type="default" r:id="rId9"/>
      <w:footerReference w:type="default" r:id="rId10"/>
      <w:pgSz w:w="11906" w:h="16838"/>
      <w:pgMar w:top="771" w:right="851" w:bottom="624" w:left="85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6590" w:rsidRDefault="007A6590" w:rsidP="006353E6">
      <w:r>
        <w:separator/>
      </w:r>
    </w:p>
  </w:endnote>
  <w:endnote w:type="continuationSeparator" w:id="0">
    <w:p w:rsidR="007A6590" w:rsidRDefault="007A6590" w:rsidP="0063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kkitt">
    <w:altName w:val="Cambria"/>
    <w:panose1 w:val="020B0604020202020204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52BC" w:rsidRPr="00A27E76" w:rsidRDefault="007B7FDF" w:rsidP="00A03784">
    <w:pPr>
      <w:spacing w:line="160" w:lineRule="exact"/>
      <w:jc w:val="center"/>
      <w:rPr>
        <w:rFonts w:ascii="Monotype Corsiva" w:hAnsi="Monotype Corsiva"/>
        <w:color w:val="143740"/>
      </w:rPr>
    </w:pPr>
    <w:r w:rsidRPr="00A27E76">
      <w:rPr>
        <w:rFonts w:ascii="Monotype Corsiva" w:hAnsi="Monotype Corsiva"/>
        <w:color w:val="143740"/>
      </w:rPr>
      <w:t xml:space="preserve">Via Vittorio Emanuele n°346 – </w:t>
    </w:r>
    <w:proofErr w:type="gramStart"/>
    <w:r w:rsidRPr="00A27E76">
      <w:rPr>
        <w:rFonts w:ascii="Monotype Corsiva" w:hAnsi="Monotype Corsiva"/>
        <w:color w:val="143740"/>
      </w:rPr>
      <w:t>95124  Catania</w:t>
    </w:r>
    <w:proofErr w:type="gramEnd"/>
    <w:r w:rsidRPr="00A27E76">
      <w:rPr>
        <w:rFonts w:ascii="Monotype Corsiva" w:hAnsi="Monotype Corsiva"/>
        <w:color w:val="143740"/>
      </w:rPr>
      <w:t xml:space="preserve"> </w:t>
    </w:r>
    <w:r>
      <w:rPr>
        <w:rFonts w:ascii="Monotype Corsiva" w:hAnsi="Monotype Corsiva"/>
        <w:color w:val="143740"/>
      </w:rPr>
      <w:t>Tel.: 095 6136 325</w:t>
    </w:r>
    <w:r w:rsidRPr="00A27E76">
      <w:rPr>
        <w:rFonts w:ascii="Monotype Corsiva" w:hAnsi="Monotype Corsiva"/>
        <w:color w:val="143740"/>
      </w:rPr>
      <w:t xml:space="preserve"> – fax 095 </w:t>
    </w:r>
    <w:r>
      <w:rPr>
        <w:rFonts w:ascii="Monotype Corsiva" w:hAnsi="Monotype Corsiva"/>
        <w:color w:val="143740"/>
      </w:rPr>
      <w:t>6136324</w:t>
    </w:r>
    <w:r w:rsidRPr="00A27E76">
      <w:rPr>
        <w:rFonts w:ascii="Monotype Corsiva" w:hAnsi="Monotype Corsiva"/>
        <w:color w:val="143740"/>
      </w:rPr>
      <w:t xml:space="preserve">     C.F.: 80011090877</w:t>
    </w:r>
  </w:p>
  <w:p w:rsidR="006D52BC" w:rsidRPr="00A27E76" w:rsidRDefault="007A6590" w:rsidP="00A03784">
    <w:pPr>
      <w:spacing w:line="160" w:lineRule="exact"/>
      <w:jc w:val="center"/>
      <w:rPr>
        <w:rFonts w:ascii="Monotype Corsiva" w:hAnsi="Monotype Corsiva"/>
        <w:color w:val="143740"/>
      </w:rPr>
    </w:pPr>
  </w:p>
  <w:p w:rsidR="001C74D8" w:rsidRPr="00A27E76" w:rsidRDefault="007B7FDF" w:rsidP="00A03784">
    <w:pPr>
      <w:spacing w:line="160" w:lineRule="exact"/>
      <w:jc w:val="center"/>
      <w:rPr>
        <w:rFonts w:ascii="Monotype Corsiva" w:hAnsi="Monotype Corsiva"/>
        <w:color w:val="143740"/>
        <w:lang w:val="en-US"/>
      </w:rPr>
    </w:pPr>
    <w:r w:rsidRPr="00A27E76">
      <w:rPr>
        <w:rFonts w:ascii="Monotype Corsiva" w:hAnsi="Monotype Corsiva"/>
        <w:u w:val="single"/>
        <w:lang w:val="en-US"/>
      </w:rPr>
      <w:t>http//</w:t>
    </w:r>
    <w:hyperlink r:id="rId1" w:history="1">
      <w:r w:rsidRPr="00A27E76">
        <w:rPr>
          <w:rStyle w:val="Collegamentoipertestuale"/>
          <w:rFonts w:ascii="Monotype Corsiva" w:hAnsi="Monotype Corsiva"/>
          <w:color w:val="143740"/>
          <w:lang w:val="en-US"/>
        </w:rPr>
        <w:t>www.liceoboggiolera.it</w:t>
      </w:r>
    </w:hyperlink>
    <w:r w:rsidRPr="00A27E76">
      <w:rPr>
        <w:rFonts w:ascii="Monotype Corsiva" w:hAnsi="Monotype Corsiva"/>
        <w:color w:val="143740"/>
        <w:lang w:val="en-US"/>
      </w:rPr>
      <w:t xml:space="preserve">cod. </w:t>
    </w:r>
    <w:proofErr w:type="spellStart"/>
    <w:r w:rsidRPr="00A27E76">
      <w:rPr>
        <w:rFonts w:ascii="Monotype Corsiva" w:hAnsi="Monotype Corsiva"/>
        <w:color w:val="143740"/>
        <w:lang w:val="en-US"/>
      </w:rPr>
      <w:t>mecc</w:t>
    </w:r>
    <w:proofErr w:type="spellEnd"/>
    <w:r w:rsidRPr="00A27E76">
      <w:rPr>
        <w:rFonts w:ascii="Monotype Corsiva" w:hAnsi="Monotype Corsiva"/>
        <w:color w:val="143740"/>
        <w:lang w:val="en-US"/>
      </w:rPr>
      <w:t>.: CTPS020004e-mail: ctps020004@istruzione .it</w:t>
    </w:r>
  </w:p>
  <w:p w:rsidR="001C74D8" w:rsidRPr="00A27E76" w:rsidRDefault="007A6590" w:rsidP="006D52BC">
    <w:pPr>
      <w:spacing w:line="160" w:lineRule="exact"/>
      <w:rPr>
        <w:rFonts w:ascii="Monotype Corsiva" w:hAnsi="Monotype Corsiva"/>
        <w:color w:val="143740"/>
        <w:lang w:val="en-US"/>
      </w:rPr>
    </w:pPr>
  </w:p>
  <w:p w:rsidR="00AF0835" w:rsidRPr="001C74D8" w:rsidRDefault="007A6590" w:rsidP="006D52BC">
    <w:pPr>
      <w:pStyle w:val="Pidipagina"/>
      <w:spacing w:line="160" w:lineRule="exact"/>
      <w:rPr>
        <w:lang w:val="en-US"/>
      </w:rPr>
    </w:pPr>
  </w:p>
  <w:p w:rsidR="00B34772" w:rsidRPr="001C74D8" w:rsidRDefault="007A6590" w:rsidP="006D52BC">
    <w:pPr>
      <w:pStyle w:val="Pidipagina"/>
      <w:spacing w:line="160" w:lineRule="exact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6590" w:rsidRDefault="007A6590" w:rsidP="006353E6">
      <w:r>
        <w:separator/>
      </w:r>
    </w:p>
  </w:footnote>
  <w:footnote w:type="continuationSeparator" w:id="0">
    <w:p w:rsidR="007A6590" w:rsidRDefault="007A6590" w:rsidP="0063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E76" w:rsidRDefault="007A6590" w:rsidP="00D65276">
    <w:pPr>
      <w:spacing w:line="312" w:lineRule="auto"/>
      <w:jc w:val="center"/>
      <w:rPr>
        <w:rFonts w:ascii="Lucida Calligraphy" w:hAnsi="Lucida Calligraphy"/>
        <w:color w:val="143740"/>
        <w:sz w:val="20"/>
        <w:szCs w:val="20"/>
      </w:rPr>
    </w:pPr>
  </w:p>
  <w:p w:rsidR="006D52BC" w:rsidRPr="00A27E76" w:rsidRDefault="007B7FDF" w:rsidP="00086470">
    <w:pPr>
      <w:spacing w:line="360" w:lineRule="auto"/>
      <w:jc w:val="center"/>
      <w:rPr>
        <w:rFonts w:ascii="Monotype Corsiva" w:hAnsi="Monotype Corsiva"/>
        <w:color w:val="143740"/>
        <w:sz w:val="32"/>
        <w:szCs w:val="32"/>
      </w:rPr>
    </w:pPr>
    <w:r w:rsidRPr="00A27E76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338539</wp:posOffset>
          </wp:positionH>
          <wp:positionV relativeFrom="paragraph">
            <wp:posOffset>-26395</wp:posOffset>
          </wp:positionV>
          <wp:extent cx="649996" cy="649996"/>
          <wp:effectExtent l="19050" t="0" r="0" b="0"/>
          <wp:wrapNone/>
          <wp:docPr id="7" name="Immagine 3" descr="Repubblica Italiana - Italy coat of arm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pubblica Italiana - Italy coat of arm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73" cy="6498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7E76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5937533</wp:posOffset>
          </wp:positionH>
          <wp:positionV relativeFrom="paragraph">
            <wp:posOffset>-98358</wp:posOffset>
          </wp:positionV>
          <wp:extent cx="848299" cy="881350"/>
          <wp:effectExtent l="19050" t="0" r="0" b="0"/>
          <wp:wrapNone/>
          <wp:docPr id="4" name="Immagine 4" descr="logobogg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boggio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-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299" cy="88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7E76">
      <w:rPr>
        <w:rFonts w:ascii="Monotype Corsiva" w:hAnsi="Monotype Corsiva"/>
        <w:color w:val="143740"/>
        <w:sz w:val="32"/>
        <w:szCs w:val="32"/>
      </w:rPr>
      <w:t xml:space="preserve">Liceo Statale “E. </w:t>
    </w:r>
    <w:proofErr w:type="spellStart"/>
    <w:r w:rsidRPr="00A27E76">
      <w:rPr>
        <w:rFonts w:ascii="Monotype Corsiva" w:hAnsi="Monotype Corsiva"/>
        <w:color w:val="143740"/>
        <w:sz w:val="32"/>
        <w:szCs w:val="32"/>
      </w:rPr>
      <w:t>BoggioLera</w:t>
    </w:r>
    <w:proofErr w:type="spellEnd"/>
    <w:r w:rsidRPr="00A27E76">
      <w:rPr>
        <w:rFonts w:ascii="Monotype Corsiva" w:hAnsi="Monotype Corsiva"/>
        <w:color w:val="143740"/>
        <w:sz w:val="32"/>
        <w:szCs w:val="32"/>
      </w:rPr>
      <w:t>”</w:t>
    </w:r>
  </w:p>
  <w:p w:rsidR="006D52BC" w:rsidRDefault="007B7FDF" w:rsidP="00086470">
    <w:pPr>
      <w:pStyle w:val="Intestazione"/>
      <w:spacing w:line="360" w:lineRule="auto"/>
      <w:jc w:val="center"/>
      <w:rPr>
        <w:rFonts w:ascii="Monotype Corsiva" w:hAnsi="Monotype Corsiva"/>
        <w:i/>
        <w:color w:val="143740"/>
        <w:sz w:val="32"/>
        <w:szCs w:val="32"/>
      </w:rPr>
    </w:pPr>
    <w:r w:rsidRPr="00A27E76">
      <w:rPr>
        <w:rFonts w:ascii="Monotype Corsiva" w:hAnsi="Monotype Corsiva"/>
        <w:i/>
        <w:color w:val="143740"/>
        <w:sz w:val="32"/>
        <w:szCs w:val="32"/>
      </w:rPr>
      <w:t>Scientifico Ordinario – Sc</w:t>
    </w:r>
    <w:r>
      <w:rPr>
        <w:rFonts w:ascii="Monotype Corsiva" w:hAnsi="Monotype Corsiva"/>
        <w:i/>
        <w:color w:val="143740"/>
        <w:sz w:val="32"/>
        <w:szCs w:val="32"/>
      </w:rPr>
      <w:t>ientifico Scienze Applicate – Li</w:t>
    </w:r>
    <w:r w:rsidRPr="00A27E76">
      <w:rPr>
        <w:rFonts w:ascii="Monotype Corsiva" w:hAnsi="Monotype Corsiva"/>
        <w:i/>
        <w:color w:val="143740"/>
        <w:sz w:val="32"/>
        <w:szCs w:val="32"/>
      </w:rPr>
      <w:t>nguistico</w:t>
    </w:r>
  </w:p>
  <w:p w:rsidR="006D52BC" w:rsidRDefault="007B7FDF" w:rsidP="00086470">
    <w:pPr>
      <w:pStyle w:val="Intestazione"/>
      <w:jc w:val="center"/>
    </w:pPr>
    <w:r>
      <w:rPr>
        <w:rFonts w:ascii="Monotype Corsiva" w:hAnsi="Monotype Corsiva"/>
        <w:i/>
        <w:color w:val="143740"/>
        <w:sz w:val="32"/>
        <w:szCs w:val="32"/>
      </w:rPr>
      <w:t>Catania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13E3D"/>
    <w:multiLevelType w:val="hybridMultilevel"/>
    <w:tmpl w:val="E5580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9CC"/>
    <w:multiLevelType w:val="hybridMultilevel"/>
    <w:tmpl w:val="64FA6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31569"/>
    <w:multiLevelType w:val="hybridMultilevel"/>
    <w:tmpl w:val="2B2490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23303"/>
    <w:multiLevelType w:val="hybridMultilevel"/>
    <w:tmpl w:val="D758E7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B1559"/>
    <w:multiLevelType w:val="hybridMultilevel"/>
    <w:tmpl w:val="77989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5633C"/>
    <w:multiLevelType w:val="hybridMultilevel"/>
    <w:tmpl w:val="6F243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688"/>
    <w:multiLevelType w:val="hybridMultilevel"/>
    <w:tmpl w:val="0FC8D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F25C7"/>
    <w:multiLevelType w:val="hybridMultilevel"/>
    <w:tmpl w:val="34CE0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DF"/>
    <w:rsid w:val="00071028"/>
    <w:rsid w:val="00081CC4"/>
    <w:rsid w:val="000F3612"/>
    <w:rsid w:val="00176EB0"/>
    <w:rsid w:val="002A04BC"/>
    <w:rsid w:val="0032101F"/>
    <w:rsid w:val="00346C86"/>
    <w:rsid w:val="00385F37"/>
    <w:rsid w:val="003E6A8D"/>
    <w:rsid w:val="00494E5E"/>
    <w:rsid w:val="005B17FA"/>
    <w:rsid w:val="005F6508"/>
    <w:rsid w:val="006353E6"/>
    <w:rsid w:val="00677FBF"/>
    <w:rsid w:val="006C2B57"/>
    <w:rsid w:val="006D13FD"/>
    <w:rsid w:val="00793D69"/>
    <w:rsid w:val="007A6590"/>
    <w:rsid w:val="007B7FDF"/>
    <w:rsid w:val="00805B16"/>
    <w:rsid w:val="0089449E"/>
    <w:rsid w:val="00904768"/>
    <w:rsid w:val="00973BC2"/>
    <w:rsid w:val="00986AF8"/>
    <w:rsid w:val="00A65B63"/>
    <w:rsid w:val="00A75F1F"/>
    <w:rsid w:val="00B546AA"/>
    <w:rsid w:val="00BA1C6E"/>
    <w:rsid w:val="00C874D4"/>
    <w:rsid w:val="00DE4E07"/>
    <w:rsid w:val="00E820B2"/>
    <w:rsid w:val="00ED32A1"/>
    <w:rsid w:val="00F14FBF"/>
    <w:rsid w:val="00F9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9D6E"/>
  <w15:docId w15:val="{882B8386-3549-364C-BAB0-9C11438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0F3612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B7F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F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B7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F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7B7FD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710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7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0F36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F3612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0F3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dl.uniurb.it/?page=AreaDocumen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boggioler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logo.nino.ru/main/download.phtml?id=359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3</cp:revision>
  <cp:lastPrinted>2022-03-04T19:24:00Z</cp:lastPrinted>
  <dcterms:created xsi:type="dcterms:W3CDTF">2022-10-10T12:12:00Z</dcterms:created>
  <dcterms:modified xsi:type="dcterms:W3CDTF">2022-10-10T12:16:00Z</dcterms:modified>
</cp:coreProperties>
</file>