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6490335</wp:posOffset>
            </wp:positionH>
            <wp:positionV relativeFrom="page">
              <wp:posOffset>406400</wp:posOffset>
            </wp:positionV>
            <wp:extent cx="847343" cy="880872"/>
            <wp:effectExtent b="0" l="0" r="0" t="0"/>
            <wp:wrapNone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343" cy="8808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351790</wp:posOffset>
            </wp:positionH>
            <wp:positionV relativeFrom="page">
              <wp:posOffset>523875</wp:posOffset>
            </wp:positionV>
            <wp:extent cx="649224" cy="652272"/>
            <wp:effectExtent b="0" l="0" r="0" t="0"/>
            <wp:wrapNone/>
            <wp:docPr id="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52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1402398</wp:posOffset>
                </wp:positionH>
                <wp:positionV relativeFrom="page">
                  <wp:posOffset>542608</wp:posOffset>
                </wp:positionV>
                <wp:extent cx="4779645" cy="93472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0940" y="3317403"/>
                          <a:ext cx="477012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37.00000762939453"/>
                              <w:ind w:left="2043.9999389648438" w:right="0" w:firstLine="204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143740"/>
                                <w:sz w:val="31"/>
                                <w:vertAlign w:val="baseline"/>
                              </w:rPr>
                              <w:t xml:space="preserve">Liceo Statale “E. BoggioLera”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27.999999523162842" w:right="27.000000476837158" w:firstLine="27.999999523162842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143740"/>
                                <w:sz w:val="31"/>
                                <w:vertAlign w:val="baseline"/>
                              </w:rPr>
                              <w:t xml:space="preserve">Scientifico Ordinario – Scientifico Scienze Applicate – Linguistico Catania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1402398</wp:posOffset>
                </wp:positionH>
                <wp:positionV relativeFrom="page">
                  <wp:posOffset>542608</wp:posOffset>
                </wp:positionV>
                <wp:extent cx="4779645" cy="934720"/>
                <wp:effectExtent b="0" l="0" r="0" t="0"/>
                <wp:wrapSquare wrapText="bothSides" distB="0" distT="0" distL="114300" distR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9645" cy="934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3" w:line="244" w:lineRule="auto"/>
        <w:ind w:left="783" w:right="786" w:firstLine="0"/>
        <w:jc w:val="center"/>
        <w:rPr>
          <w:b w:val="1"/>
          <w:i w:val="1"/>
          <w:color w:val="0b5394"/>
          <w:sz w:val="55"/>
          <w:szCs w:val="55"/>
        </w:rPr>
      </w:pPr>
      <w:r w:rsidDel="00000000" w:rsidR="00000000" w:rsidRPr="00000000">
        <w:rPr>
          <w:b w:val="1"/>
          <w:i w:val="1"/>
          <w:color w:val="0b5394"/>
          <w:sz w:val="55"/>
          <w:szCs w:val="55"/>
          <w:rtl w:val="0"/>
        </w:rPr>
        <w:t xml:space="preserve">Progettazione didattica del dipartimento di</w:t>
      </w:r>
    </w:p>
    <w:p w:rsidR="00000000" w:rsidDel="00000000" w:rsidP="00000000" w:rsidRDefault="00000000" w:rsidRPr="00000000" w14:paraId="00000009">
      <w:pPr>
        <w:spacing w:line="628.9999999999999" w:lineRule="auto"/>
        <w:ind w:left="783" w:right="783" w:firstLine="0"/>
        <w:jc w:val="center"/>
        <w:rPr>
          <w:b w:val="1"/>
          <w:i w:val="1"/>
          <w:color w:val="0b5394"/>
          <w:sz w:val="55"/>
          <w:szCs w:val="55"/>
        </w:rPr>
      </w:pPr>
      <w:r w:rsidDel="00000000" w:rsidR="00000000" w:rsidRPr="00000000">
        <w:rPr>
          <w:b w:val="1"/>
          <w:i w:val="1"/>
          <w:color w:val="0b5394"/>
          <w:sz w:val="55"/>
          <w:szCs w:val="55"/>
          <w:rtl w:val="0"/>
        </w:rPr>
        <w:t xml:space="preserve">matematica - fisica - informatica</w:t>
      </w:r>
    </w:p>
    <w:p w:rsidR="00000000" w:rsidDel="00000000" w:rsidP="00000000" w:rsidRDefault="00000000" w:rsidRPr="00000000" w14:paraId="0000000A">
      <w:pPr>
        <w:spacing w:before="520" w:lineRule="auto"/>
        <w:ind w:left="783" w:right="783" w:firstLine="0"/>
        <w:jc w:val="center"/>
        <w:rPr>
          <w:b w:val="1"/>
          <w:i w:val="1"/>
          <w:color w:val="0b5394"/>
          <w:sz w:val="55"/>
          <w:szCs w:val="55"/>
        </w:rPr>
      </w:pPr>
      <w:r w:rsidDel="00000000" w:rsidR="00000000" w:rsidRPr="00000000">
        <w:rPr>
          <w:b w:val="1"/>
          <w:i w:val="1"/>
          <w:color w:val="0b5394"/>
          <w:sz w:val="55"/>
          <w:szCs w:val="55"/>
          <w:rtl w:val="0"/>
        </w:rPr>
        <w:t xml:space="preserve">-------------------------</w:t>
      </w:r>
    </w:p>
    <w:p w:rsidR="00000000" w:rsidDel="00000000" w:rsidP="00000000" w:rsidRDefault="00000000" w:rsidRPr="00000000" w14:paraId="0000000B">
      <w:pPr>
        <w:rPr>
          <w:b w:val="1"/>
          <w:i w:val="1"/>
          <w:sz w:val="62"/>
          <w:szCs w:val="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" w:lineRule="auto"/>
        <w:rPr>
          <w:b w:val="1"/>
          <w:i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83" w:right="784" w:firstLine="0"/>
        <w:jc w:val="center"/>
        <w:rPr>
          <w:b w:val="1"/>
          <w:i w:val="1"/>
          <w:color w:val="0b5394"/>
          <w:sz w:val="55"/>
          <w:szCs w:val="55"/>
        </w:rPr>
      </w:pPr>
      <w:r w:rsidDel="00000000" w:rsidR="00000000" w:rsidRPr="00000000">
        <w:rPr>
          <w:b w:val="1"/>
          <w:i w:val="1"/>
          <w:color w:val="0b5394"/>
          <w:sz w:val="55"/>
          <w:szCs w:val="55"/>
          <w:rtl w:val="0"/>
        </w:rPr>
        <w:t xml:space="preserve">Matematica</w:t>
      </w:r>
    </w:p>
    <w:p w:rsidR="00000000" w:rsidDel="00000000" w:rsidP="00000000" w:rsidRDefault="00000000" w:rsidRPr="00000000" w14:paraId="0000000E">
      <w:pPr>
        <w:ind w:left="783" w:right="784" w:firstLine="0"/>
        <w:jc w:val="center"/>
        <w:rPr>
          <w:b w:val="1"/>
          <w:i w:val="1"/>
          <w:color w:val="0b5394"/>
          <w:sz w:val="55"/>
          <w:szCs w:val="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83" w:right="784" w:firstLine="0"/>
        <w:jc w:val="center"/>
        <w:rPr>
          <w:b w:val="1"/>
          <w:i w:val="1"/>
          <w:color w:val="0b5394"/>
          <w:sz w:val="55"/>
          <w:szCs w:val="55"/>
        </w:rPr>
      </w:pPr>
      <w:r w:rsidDel="00000000" w:rsidR="00000000" w:rsidRPr="00000000">
        <w:rPr>
          <w:b w:val="1"/>
          <w:i w:val="1"/>
          <w:color w:val="0b5394"/>
          <w:sz w:val="55"/>
          <w:szCs w:val="55"/>
          <w:rtl w:val="0"/>
        </w:rPr>
        <w:t xml:space="preserve">Triennio del Liceo Scientifico Ordinario e </w:t>
      </w:r>
    </w:p>
    <w:p w:rsidR="00000000" w:rsidDel="00000000" w:rsidP="00000000" w:rsidRDefault="00000000" w:rsidRPr="00000000" w14:paraId="00000010">
      <w:pPr>
        <w:ind w:left="783" w:right="784" w:firstLine="0"/>
        <w:jc w:val="center"/>
        <w:rPr>
          <w:b w:val="1"/>
          <w:i w:val="1"/>
          <w:color w:val="0b5394"/>
          <w:sz w:val="55"/>
          <w:szCs w:val="55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0b5394"/>
          <w:sz w:val="55"/>
          <w:szCs w:val="55"/>
          <w:rtl w:val="0"/>
        </w:rPr>
        <w:t xml:space="preserve">Liceo Scientifico Scienze Applicate</w:t>
      </w:r>
    </w:p>
    <w:p w:rsidR="00000000" w:rsidDel="00000000" w:rsidP="00000000" w:rsidRDefault="00000000" w:rsidRPr="00000000" w14:paraId="00000011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" w:lineRule="auto"/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"/>
        </w:tabs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539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5394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76" w:lineRule="auto"/>
        <w:ind w:left="214" w:right="94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Nel corso del triennio l'insegnamento della matematica rafforza ulteriormente il processo di preparazione scientifico e culturale dei giovani già avviato nel corso del biennio. Ad esso è quindi affidato il compito di portare l'allievo, oltre a sviluppare la sua intuizione matematica, ad affinare le sue capacità logico deduttive sino ad acquisire attitudini alla generalizzazione, consuetudine al rigore scientifico e quindi piena consapevolezza del metodo razionale con l’acquisizione di una mentalità scientifica e di un linguaggio specifico.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"/>
        </w:tabs>
        <w:spacing w:after="0" w:before="0" w:line="240" w:lineRule="auto"/>
        <w:ind w:right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Obiettivi Generali della Disciplina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"/>
        </w:tabs>
        <w:spacing w:after="0" w:before="0" w:line="240" w:lineRule="auto"/>
        <w:ind w:right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grandi linee, gli obiettivi disciplinari sul triennio possono essere inquadrati nella seguente scansione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Inquadrare le conoscenze in un sistema coerente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Interpretare, descrivere e rappresentare fenomeni empirici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Comprendere ed utilizzare correttamente il linguaggio specifico della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Studiare un testo scientifico e comprenderlo attraverso un esame analitico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0" w:beforeAutospacing="0" w:line="360" w:lineRule="auto"/>
        <w:ind w:left="1440" w:right="27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Acquisire strumenti fondamentali atti a costruire modelli di descrizione e indagine della realtà (relazioni, formule, corrispondenze, grafici, piano cartesiano)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Formalizzare e rappresentare relazioni e dipendenze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27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Analizzare un problema ed individuare il modello matematico più adeguato per la sua risoluzione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Comprendere i passi di un ragionamento e saperlo ripercorrere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Utilizzare pacchetti e strumenti informatici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Elaborare informazioni utilizzando al meglio metodi e strumenti di calcol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afterAutospacing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Stabilire criteri per la valutazione di elaborazioni affidate a esecutori automatici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0" w:beforeAutospacing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Tali obiettivi generali saranno perseguiti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4"/>
        </w:tabs>
        <w:spacing w:after="0" w:before="5" w:line="276" w:lineRule="auto"/>
        <w:ind w:left="141.73228346456688" w:right="725" w:hanging="285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Utilizzando le tecniche e le procedure del calcolo aritmetico, algebrico e rappresentando anche in forma grafica.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4"/>
        </w:tabs>
        <w:spacing w:after="0" w:before="5" w:line="276" w:lineRule="auto"/>
        <w:ind w:left="141.73228346456688" w:right="725" w:hanging="285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Confrontando ed analizzando figure geometriche, individuando invarianti e relazioni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Individuando strategie appropriate per la soluzione di problemi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4"/>
        </w:tabs>
        <w:spacing w:after="0" w:before="5" w:line="276" w:lineRule="auto"/>
        <w:ind w:left="141.73228346456688" w:right="725" w:hanging="285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Analizzando dati, interpretandoli e sviluppando deduzioni e ragionamenti sugli stessi, anche con rappresentazioni grafiche, e utilizzando consapevolmente gli strumenti di calcolo e le potenzialità offerte da applicazioni specifiche di tipo informatico.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tabs>
          <w:tab w:val="left" w:pos="45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tabs>
          <w:tab w:val="left" w:pos="45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left" w:pos="45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tabs>
          <w:tab w:val="left" w:pos="455"/>
        </w:tabs>
        <w:ind w:left="0" w:firstLine="0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Articolazione in nuclei concettuali tematici</w:t>
      </w:r>
    </w:p>
    <w:p w:rsidR="00000000" w:rsidDel="00000000" w:rsidP="00000000" w:rsidRDefault="00000000" w:rsidRPr="00000000" w14:paraId="0000003E">
      <w:pPr>
        <w:tabs>
          <w:tab w:val="left" w:pos="45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214" w:right="2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Vengono riportate le articolazioni in nuclei tematici e per ogni nucleo vengono indicate alcune prestazioni attese, e un insieme di contenuti ragionevolmente correlato a tali prestazioni.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27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Nell’anno scolastico corrente si è concordata tra i docenti del dipartimento una scansione temporale dei contenuti per una valutazione degli obiettivi raggiunti in parallelo nelle diverse classi, tale da consentire interventi di sostegno o potenziamento per le stesse classi.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4" w:right="27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programmazioni individuali dei singoli docenti hanno, quindi, questo documento come cornice di riferimento e quadro ideale, all'interno del quale organizzare il lavoro nelle singole classi, anche alla luce della loro natura e delle conseguenti scelte del docente.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455"/>
        </w:tabs>
        <w:spacing w:line="480" w:lineRule="auto"/>
        <w:ind w:right="203.74015748031638"/>
        <w:jc w:val="center"/>
        <w:rPr>
          <w:b w:val="1"/>
          <w:color w:val="0b5394"/>
          <w:sz w:val="32"/>
          <w:szCs w:val="32"/>
        </w:rPr>
      </w:pPr>
      <w:r w:rsidDel="00000000" w:rsidR="00000000" w:rsidRPr="00000000">
        <w:rPr>
          <w:b w:val="1"/>
          <w:color w:val="0b5394"/>
          <w:sz w:val="32"/>
          <w:szCs w:val="32"/>
          <w:rtl w:val="0"/>
        </w:rPr>
        <w:t xml:space="preserve">Contenuti  III anno</w:t>
      </w:r>
    </w:p>
    <w:p w:rsidR="00000000" w:rsidDel="00000000" w:rsidP="00000000" w:rsidRDefault="00000000" w:rsidRPr="00000000" w14:paraId="00000047">
      <w:pPr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I QUADRIMESTRE</w:t>
      </w:r>
    </w:p>
    <w:p w:rsidR="00000000" w:rsidDel="00000000" w:rsidP="00000000" w:rsidRDefault="00000000" w:rsidRPr="00000000" w14:paraId="00000048">
      <w:pPr>
        <w:tabs>
          <w:tab w:val="left" w:pos="455"/>
        </w:tabs>
        <w:spacing w:line="480" w:lineRule="auto"/>
        <w:ind w:right="62.00787401574928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10" w:line="240" w:lineRule="auto"/>
        <w:ind w:right="0"/>
        <w:jc w:val="left"/>
        <w:rPr>
          <w:b w:val="1"/>
          <w:sz w:val="24"/>
          <w:szCs w:val="24"/>
        </w:rPr>
      </w:pPr>
      <w:bookmarkStart w:colFirst="0" w:colLast="0" w:name="_heading=h.3zdsmbb3uu1o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"/>
        <w:gridCol w:w="3210"/>
        <w:gridCol w:w="3510"/>
        <w:tblGridChange w:id="0">
          <w:tblGrid>
            <w:gridCol w:w="3410"/>
            <w:gridCol w:w="3210"/>
            <w:gridCol w:w="35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CAPACITA’/ABILITA’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DISEQUAZIONI ALGEBRICHE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right="176" w:firstLine="0"/>
              <w:jc w:val="both"/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Disequazioni e loro proprietà disequazioni di grado superiore e fratte–sistemi di disequazioni- equazioni e disequazioni irrazionali e con valore assoluto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46"/>
              </w:tabs>
              <w:ind w:right="13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disequazioni di secondo grado e di grado superiore</w:t>
            </w:r>
          </w:p>
          <w:p w:rsidR="00000000" w:rsidDel="00000000" w:rsidP="00000000" w:rsidRDefault="00000000" w:rsidRPr="00000000" w14:paraId="00000052">
            <w:pPr>
              <w:tabs>
                <w:tab w:val="left" w:pos="246"/>
              </w:tabs>
              <w:spacing w:line="242" w:lineRule="auto"/>
              <w:ind w:right="13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risolvere equazioni e disequazioni irrazionali</w:t>
            </w:r>
          </w:p>
          <w:p w:rsidR="00000000" w:rsidDel="00000000" w:rsidP="00000000" w:rsidRDefault="00000000" w:rsidRPr="00000000" w14:paraId="00000053">
            <w:pPr>
              <w:tabs>
                <w:tab w:val="left" w:pos="246"/>
              </w:tabs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equazioni e</w:t>
            </w:r>
          </w:p>
          <w:p w:rsidR="00000000" w:rsidDel="00000000" w:rsidP="00000000" w:rsidRDefault="00000000" w:rsidRPr="00000000" w14:paraId="00000054">
            <w:pPr>
              <w:spacing w:before="1" w:line="274" w:lineRule="auto"/>
              <w:ind w:right="4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disequazioni con valore assoluto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51"/>
              </w:tabs>
              <w:ind w:right="19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le tecniche e le procedure del calcolo algebrico, rappresentandole anche sotto forma grafica</w:t>
            </w:r>
          </w:p>
          <w:p w:rsidR="00000000" w:rsidDel="00000000" w:rsidP="00000000" w:rsidRDefault="00000000" w:rsidRPr="00000000" w14:paraId="00000056">
            <w:pPr>
              <w:tabs>
                <w:tab w:val="left" w:pos="251"/>
              </w:tabs>
              <w:ind w:right="9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Individuare strategie appropriate per risolvere problemi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FUNZIONI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2" w:lineRule="auto"/>
              <w:ind w:right="1298"/>
              <w:rPr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Le funzioni e le loro caratteristiche:</w:t>
            </w:r>
          </w:p>
          <w:p w:rsidR="00000000" w:rsidDel="00000000" w:rsidP="00000000" w:rsidRDefault="00000000" w:rsidRPr="00000000" w14:paraId="0000005A">
            <w:pPr>
              <w:tabs>
                <w:tab w:val="left" w:pos="172"/>
              </w:tabs>
              <w:ind w:right="12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proprietà delle funzioni, dominio, iniettività, suriettività, biettività, (dis)parità, (de)crescenza, funzione inversa di una funzione, composizione di due funzioni. Rappresentazione grafica di una funzione.</w:t>
            </w:r>
          </w:p>
          <w:p w:rsidR="00000000" w:rsidDel="00000000" w:rsidP="00000000" w:rsidRDefault="00000000" w:rsidRPr="00000000" w14:paraId="0000005B">
            <w:pPr>
              <w:tabs>
                <w:tab w:val="left" w:pos="251"/>
              </w:tabs>
              <w:ind w:right="28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successioni numeriche. La rappresentazione di una successione. Le successioni monotone. Principio d’induzione.</w:t>
            </w:r>
          </w:p>
          <w:p w:rsidR="00000000" w:rsidDel="00000000" w:rsidP="00000000" w:rsidRDefault="00000000" w:rsidRPr="00000000" w14:paraId="0000005C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progressioni aritmetiche e geometriche.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2" w:lineRule="auto"/>
              <w:ind w:right="8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Utilizzare i concetti di funzione e di successione e le relative proprietà nelle applicazioni.</w:t>
            </w:r>
          </w:p>
          <w:p w:rsidR="00000000" w:rsidDel="00000000" w:rsidP="00000000" w:rsidRDefault="00000000" w:rsidRPr="00000000" w14:paraId="0000005E">
            <w:pPr>
              <w:tabs>
                <w:tab w:val="left" w:pos="246"/>
              </w:tabs>
              <w:ind w:right="13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251"/>
              </w:tabs>
              <w:ind w:right="44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Individuare le principali proprietà̀ di una funzione e di una successione.</w:t>
            </w:r>
          </w:p>
          <w:p w:rsidR="00000000" w:rsidDel="00000000" w:rsidP="00000000" w:rsidRDefault="00000000" w:rsidRPr="00000000" w14:paraId="00000060">
            <w:pPr>
              <w:tabs>
                <w:tab w:val="left" w:pos="251"/>
              </w:tabs>
              <w:spacing w:before="1" w:line="237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con il principio d’induzione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GEOMETRIA: IL PIANO CARTESIANO E LA RETTA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251"/>
              </w:tabs>
              <w:spacing w:line="271" w:lineRule="auto"/>
              <w:rPr>
                <w:sz w:val="24"/>
                <w:szCs w:val="24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Il piano cartesiano e la retta</w:t>
            </w:r>
          </w:p>
          <w:p w:rsidR="00000000" w:rsidDel="00000000" w:rsidP="00000000" w:rsidRDefault="00000000" w:rsidRPr="00000000" w14:paraId="00000065">
            <w:pPr>
              <w:tabs>
                <w:tab w:val="left" w:pos="251"/>
              </w:tabs>
              <w:spacing w:line="27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luoghi geometrici.</w:t>
            </w:r>
          </w:p>
          <w:p w:rsidR="00000000" w:rsidDel="00000000" w:rsidP="00000000" w:rsidRDefault="00000000" w:rsidRPr="00000000" w14:paraId="00000066">
            <w:pPr>
              <w:tabs>
                <w:tab w:val="left" w:pos="251"/>
              </w:tabs>
              <w:spacing w:before="2" w:line="27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fasci di rette.</w:t>
            </w:r>
          </w:p>
          <w:p w:rsidR="00000000" w:rsidDel="00000000" w:rsidP="00000000" w:rsidRDefault="00000000" w:rsidRPr="00000000" w14:paraId="00000067">
            <w:pPr>
              <w:tabs>
                <w:tab w:val="left" w:pos="251"/>
              </w:tabs>
              <w:spacing w:line="275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Problemi su rette e segmenti.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29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e rappresentare nel piano cartesiano una retta e conoscere il significato dei parametri della sua equazione.</w:t>
            </w:r>
          </w:p>
          <w:p w:rsidR="00000000" w:rsidDel="00000000" w:rsidP="00000000" w:rsidRDefault="00000000" w:rsidRPr="00000000" w14:paraId="00000069">
            <w:pPr>
              <w:tabs>
                <w:tab w:val="left" w:pos="246"/>
              </w:tabs>
              <w:spacing w:line="242" w:lineRule="auto"/>
              <w:ind w:right="34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l’equazione di un fascio di rette</w:t>
            </w:r>
          </w:p>
          <w:p w:rsidR="00000000" w:rsidDel="00000000" w:rsidP="00000000" w:rsidRDefault="00000000" w:rsidRPr="00000000" w14:paraId="0000006A">
            <w:pPr>
              <w:tabs>
                <w:tab w:val="left" w:pos="246"/>
              </w:tabs>
              <w:spacing w:line="242" w:lineRule="auto"/>
              <w:ind w:right="45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problemi su rette e segmenti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2" w:lineRule="auto"/>
              <w:ind w:left="110" w:right="11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Padroneggiare i concetti e i metodi della geometria analitica.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10" w:line="240" w:lineRule="auto"/>
        <w:ind w:right="0"/>
        <w:jc w:val="left"/>
        <w:rPr>
          <w:b w:val="1"/>
          <w:sz w:val="24"/>
          <w:szCs w:val="24"/>
        </w:rPr>
      </w:pPr>
      <w:bookmarkStart w:colFirst="0" w:colLast="0" w:name="_heading=h.2dhv9osf2i2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28" w:line="240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1" w:line="240" w:lineRule="auto"/>
        <w:ind w:left="454" w:right="0" w:firstLine="0"/>
        <w:jc w:val="left"/>
        <w:rPr>
          <w:b w:val="1"/>
          <w:sz w:val="24"/>
          <w:szCs w:val="24"/>
        </w:rPr>
      </w:pPr>
      <w:bookmarkStart w:colFirst="0" w:colLast="0" w:name="_heading=h.2et92p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55"/>
        </w:tabs>
        <w:spacing w:line="480" w:lineRule="auto"/>
        <w:ind w:right="62.00787401574928"/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II QUADRIMESTRE</w:t>
      </w:r>
    </w:p>
    <w:p w:rsidR="00000000" w:rsidDel="00000000" w:rsidP="00000000" w:rsidRDefault="00000000" w:rsidRPr="00000000" w14:paraId="00000072">
      <w:pPr>
        <w:tabs>
          <w:tab w:val="left" w:pos="455"/>
        </w:tabs>
        <w:spacing w:line="480" w:lineRule="auto"/>
        <w:ind w:right="62.00787401574928"/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3zdsmbb3uu1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0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"/>
        <w:gridCol w:w="3210"/>
        <w:gridCol w:w="3510"/>
        <w:tblGridChange w:id="0">
          <w:tblGrid>
            <w:gridCol w:w="3410"/>
            <w:gridCol w:w="3210"/>
            <w:gridCol w:w="35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CAPACITA’/ABILITA’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GEOMETRIA: LE CONICHE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251"/>
              </w:tabs>
              <w:ind w:right="277"/>
              <w:rPr>
                <w:sz w:val="24"/>
                <w:szCs w:val="24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sz w:val="24"/>
                <w:szCs w:val="24"/>
                <w:rtl w:val="0"/>
              </w:rPr>
              <w:t xml:space="preserve">La circonferenza, la parabola, l’ellisse, l’iperbole e le loro equazioni.</w:t>
            </w:r>
          </w:p>
          <w:p w:rsidR="00000000" w:rsidDel="00000000" w:rsidP="00000000" w:rsidRDefault="00000000" w:rsidRPr="00000000" w14:paraId="0000007A">
            <w:pPr>
              <w:tabs>
                <w:tab w:val="left" w:pos="251"/>
              </w:tabs>
              <w:spacing w:line="242" w:lineRule="auto"/>
              <w:ind w:right="28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Posizione reciproca tra retta e coniche e tra coniche.</w:t>
            </w:r>
          </w:p>
          <w:p w:rsidR="00000000" w:rsidDel="00000000" w:rsidP="00000000" w:rsidRDefault="00000000" w:rsidRPr="00000000" w14:paraId="0000007B">
            <w:pPr>
              <w:tabs>
                <w:tab w:val="left" w:pos="251"/>
              </w:tabs>
              <w:ind w:right="1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Grafico di funzioni irrazionali rappresentabili mediante archi di coniche</w:t>
            </w:r>
          </w:p>
          <w:p w:rsidR="00000000" w:rsidDel="00000000" w:rsidP="00000000" w:rsidRDefault="00000000" w:rsidRPr="00000000" w14:paraId="0000007C">
            <w:pPr>
              <w:tabs>
                <w:tab w:val="left" w:pos="251"/>
              </w:tabs>
              <w:spacing w:line="23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coniche e le trasformazioni geometriche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246"/>
              </w:tabs>
              <w:spacing w:before="1" w:line="237" w:lineRule="auto"/>
              <w:ind w:right="26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Rappresentare sul piano cartesiano una conica</w:t>
            </w:r>
          </w:p>
          <w:p w:rsidR="00000000" w:rsidDel="00000000" w:rsidP="00000000" w:rsidRDefault="00000000" w:rsidRPr="00000000" w14:paraId="0000007E">
            <w:pPr>
              <w:spacing w:before="2" w:lineRule="auto"/>
              <w:ind w:right="30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conoscere il significato dei parametri della sua equazione</w:t>
            </w:r>
          </w:p>
          <w:p w:rsidR="00000000" w:rsidDel="00000000" w:rsidP="00000000" w:rsidRDefault="00000000" w:rsidRPr="00000000" w14:paraId="0000007F">
            <w:pPr>
              <w:spacing w:before="1" w:lineRule="auto"/>
              <w:ind w:right="9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Scrivere l’equazione di una conica date alcune condizioni Risolvere problemi su rette e coniche</w:t>
            </w:r>
          </w:p>
          <w:p w:rsidR="00000000" w:rsidDel="00000000" w:rsidP="00000000" w:rsidRDefault="00000000" w:rsidRPr="00000000" w14:paraId="00000080">
            <w:pPr>
              <w:tabs>
                <w:tab w:val="left" w:pos="246"/>
              </w:tabs>
              <w:spacing w:before="1" w:lineRule="auto"/>
              <w:ind w:right="4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Determinare l’equazione</w:t>
            </w:r>
          </w:p>
          <w:p w:rsidR="00000000" w:rsidDel="00000000" w:rsidP="00000000" w:rsidRDefault="00000000" w:rsidRPr="00000000" w14:paraId="00000081">
            <w:pPr>
              <w:spacing w:before="5" w:line="274" w:lineRule="auto"/>
              <w:ind w:right="12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 un luogo geometrico sul piano cartesiano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4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della geometria analitica.</w:t>
            </w:r>
          </w:p>
          <w:p w:rsidR="00000000" w:rsidDel="00000000" w:rsidP="00000000" w:rsidRDefault="00000000" w:rsidRPr="00000000" w14:paraId="00000083">
            <w:pPr>
              <w:tabs>
                <w:tab w:val="left" w:pos="251"/>
              </w:tabs>
              <w:ind w:right="91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ESPONENZIALI E LOGARITMI</w:t>
            </w:r>
          </w:p>
          <w:p w:rsidR="00000000" w:rsidDel="00000000" w:rsidP="00000000" w:rsidRDefault="00000000" w:rsidRPr="00000000" w14:paraId="00000085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3" w:lineRule="auto"/>
              <w:rPr>
                <w:sz w:val="24"/>
                <w:szCs w:val="24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sz w:val="24"/>
                <w:szCs w:val="24"/>
                <w:rtl w:val="0"/>
              </w:rPr>
              <w:t xml:space="preserve">Esponenziali.</w:t>
            </w:r>
          </w:p>
          <w:p w:rsidR="00000000" w:rsidDel="00000000" w:rsidP="00000000" w:rsidRDefault="00000000" w:rsidRPr="00000000" w14:paraId="00000087">
            <w:pPr>
              <w:tabs>
                <w:tab w:val="left" w:pos="251"/>
              </w:tabs>
              <w:spacing w:before="2" w:lineRule="auto"/>
              <w:ind w:right="18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potenze con esponente reale. La funzione esponenziale e suo grafico. </w:t>
            </w:r>
          </w:p>
          <w:p w:rsidR="00000000" w:rsidDel="00000000" w:rsidP="00000000" w:rsidRDefault="00000000" w:rsidRPr="00000000" w14:paraId="00000088">
            <w:pPr>
              <w:tabs>
                <w:tab w:val="left" w:pos="251"/>
              </w:tabs>
              <w:spacing w:before="2" w:lineRule="auto"/>
              <w:ind w:right="18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equazioni e disequazioni esponenziali.</w:t>
            </w:r>
          </w:p>
          <w:p w:rsidR="00000000" w:rsidDel="00000000" w:rsidP="00000000" w:rsidRDefault="00000000" w:rsidRPr="00000000" w14:paraId="00000089">
            <w:pPr>
              <w:spacing w:line="27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Logaritmi.</w:t>
            </w:r>
          </w:p>
          <w:p w:rsidR="00000000" w:rsidDel="00000000" w:rsidP="00000000" w:rsidRDefault="00000000" w:rsidRPr="00000000" w14:paraId="0000008A">
            <w:pPr>
              <w:tabs>
                <w:tab w:val="left" w:pos="311"/>
              </w:tabs>
              <w:spacing w:before="3" w:lineRule="auto"/>
              <w:ind w:right="4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Definizione e proprietà di logaritmo. </w:t>
            </w:r>
          </w:p>
          <w:p w:rsidR="00000000" w:rsidDel="00000000" w:rsidP="00000000" w:rsidRDefault="00000000" w:rsidRPr="00000000" w14:paraId="0000008B">
            <w:pPr>
              <w:tabs>
                <w:tab w:val="left" w:pos="311"/>
              </w:tabs>
              <w:spacing w:before="3" w:lineRule="auto"/>
              <w:ind w:right="4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funzione logaritmo e suo grafico.</w:t>
            </w:r>
          </w:p>
          <w:p w:rsidR="00000000" w:rsidDel="00000000" w:rsidP="00000000" w:rsidRDefault="00000000" w:rsidRPr="00000000" w14:paraId="0000008C">
            <w:pPr>
              <w:tabs>
                <w:tab w:val="left" w:pos="311"/>
              </w:tabs>
              <w:spacing w:before="3" w:lineRule="auto"/>
              <w:ind w:right="4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Le equazioni e disequazioni logaritmiche.</w:t>
            </w:r>
          </w:p>
          <w:p w:rsidR="00000000" w:rsidDel="00000000" w:rsidP="00000000" w:rsidRDefault="00000000" w:rsidRPr="00000000" w14:paraId="0000008D">
            <w:pPr>
              <w:tabs>
                <w:tab w:val="left" w:pos="251"/>
              </w:tabs>
              <w:ind w:right="3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funzioni logaritmiche ed esponenziali e le trasformazioni geometriche.</w:t>
            </w:r>
          </w:p>
          <w:p w:rsidR="00000000" w:rsidDel="00000000" w:rsidP="00000000" w:rsidRDefault="00000000" w:rsidRPr="00000000" w14:paraId="0000008E">
            <w:pPr>
              <w:tabs>
                <w:tab w:val="left" w:pos="251"/>
              </w:tabs>
              <w:spacing w:before="5" w:line="274" w:lineRule="auto"/>
              <w:ind w:right="666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Risoluzione grafica di equazioni e disequazioni.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right="15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Operare con le espressioni contenenti esponenziali e logaritmi.</w:t>
            </w:r>
          </w:p>
          <w:p w:rsidR="00000000" w:rsidDel="00000000" w:rsidP="00000000" w:rsidRDefault="00000000" w:rsidRPr="00000000" w14:paraId="00000092">
            <w:pPr>
              <w:ind w:right="47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Risolvere equazioni e disequazioni esponenziali e logaritmiche</w:t>
            </w:r>
          </w:p>
          <w:p w:rsidR="00000000" w:rsidDel="00000000" w:rsidP="00000000" w:rsidRDefault="00000000" w:rsidRPr="00000000" w14:paraId="00000093">
            <w:pPr>
              <w:tabs>
                <w:tab w:val="left" w:pos="246"/>
              </w:tabs>
              <w:ind w:right="13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right="23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le tecniche e le procedure del calcolo aritmetico e algebrico, rappresentandole anche sotto forma grafica</w:t>
            </w:r>
          </w:p>
          <w:p w:rsidR="00000000" w:rsidDel="00000000" w:rsidP="00000000" w:rsidRDefault="00000000" w:rsidRPr="00000000" w14:paraId="00000095">
            <w:pPr>
              <w:tabs>
                <w:tab w:val="left" w:pos="251"/>
              </w:tabs>
              <w:ind w:right="1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Individuare strategie appropriate per la soluzione di problemi</w:t>
            </w:r>
          </w:p>
          <w:p w:rsidR="00000000" w:rsidDel="00000000" w:rsidP="00000000" w:rsidRDefault="00000000" w:rsidRPr="00000000" w14:paraId="00000096">
            <w:pPr>
              <w:tabs>
                <w:tab w:val="left" w:pos="251"/>
              </w:tabs>
              <w:ind w:right="53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costruire modelli di crescita o decrescita esponenziale o logaritmica</w:t>
            </w:r>
          </w:p>
        </w:tc>
      </w:tr>
    </w:tbl>
    <w:p w:rsidR="00000000" w:rsidDel="00000000" w:rsidP="00000000" w:rsidRDefault="00000000" w:rsidRPr="00000000" w14:paraId="00000097">
      <w:pPr>
        <w:tabs>
          <w:tab w:val="left" w:pos="455"/>
        </w:tabs>
        <w:spacing w:before="10" w:lineRule="auto"/>
        <w:rPr>
          <w:b w:val="1"/>
          <w:color w:val="365f91"/>
          <w:sz w:val="24"/>
          <w:szCs w:val="24"/>
        </w:rPr>
      </w:pPr>
      <w:bookmarkStart w:colFirst="0" w:colLast="0" w:name="_heading=h.2dhv9osf2i2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455"/>
        </w:tabs>
        <w:spacing w:line="480" w:lineRule="auto"/>
        <w:ind w:right="203.74015748031638"/>
        <w:jc w:val="center"/>
        <w:rPr>
          <w:b w:val="1"/>
          <w:color w:val="0b5394"/>
          <w:sz w:val="32"/>
          <w:szCs w:val="32"/>
        </w:rPr>
      </w:pPr>
      <w:r w:rsidDel="00000000" w:rsidR="00000000" w:rsidRPr="00000000">
        <w:rPr>
          <w:b w:val="1"/>
          <w:color w:val="0b5394"/>
          <w:sz w:val="32"/>
          <w:szCs w:val="32"/>
          <w:rtl w:val="0"/>
        </w:rPr>
        <w:t xml:space="preserve">Contenuti  IV anno</w:t>
      </w:r>
    </w:p>
    <w:p w:rsidR="00000000" w:rsidDel="00000000" w:rsidP="00000000" w:rsidRDefault="00000000" w:rsidRPr="00000000" w14:paraId="0000009D">
      <w:pPr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I QUADRIMESTRE</w:t>
      </w:r>
    </w:p>
    <w:p w:rsidR="00000000" w:rsidDel="00000000" w:rsidP="00000000" w:rsidRDefault="00000000" w:rsidRPr="00000000" w14:paraId="0000009E">
      <w:pPr>
        <w:tabs>
          <w:tab w:val="left" w:pos="455"/>
        </w:tabs>
        <w:spacing w:line="480" w:lineRule="auto"/>
        <w:ind w:right="62.00787401574928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3zdsmbb3uu1o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0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"/>
        <w:gridCol w:w="3210"/>
        <w:gridCol w:w="3510"/>
        <w:tblGridChange w:id="0">
          <w:tblGrid>
            <w:gridCol w:w="3410"/>
            <w:gridCol w:w="3210"/>
            <w:gridCol w:w="35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CAPACITA’/ABILITA’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tabs>
                <w:tab w:val="left" w:pos="251"/>
              </w:tabs>
              <w:spacing w:line="273" w:lineRule="auto"/>
              <w:ind w:right="21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FUNZIONI GONIOMETRICHE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251"/>
              </w:tabs>
              <w:spacing w:line="273" w:lineRule="auto"/>
              <w:ind w:right="21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251"/>
              </w:tabs>
              <w:spacing w:line="273" w:lineRule="auto"/>
              <w:ind w:right="2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Angoli e loro misura.</w:t>
            </w:r>
          </w:p>
          <w:p w:rsidR="00000000" w:rsidDel="00000000" w:rsidP="00000000" w:rsidRDefault="00000000" w:rsidRPr="00000000" w14:paraId="000000A6">
            <w:pPr>
              <w:tabs>
                <w:tab w:val="left" w:pos="251"/>
              </w:tabs>
              <w:spacing w:before="2" w:lineRule="auto"/>
              <w:ind w:right="53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funzioni seno, coseno, tangente, secante e cosecante.</w:t>
            </w:r>
          </w:p>
          <w:p w:rsidR="00000000" w:rsidDel="00000000" w:rsidP="00000000" w:rsidRDefault="00000000" w:rsidRPr="00000000" w14:paraId="000000A7">
            <w:pPr>
              <w:tabs>
                <w:tab w:val="left" w:pos="311"/>
              </w:tabs>
              <w:ind w:right="38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Funzioni goniometriche di angoli particolari. Le funzioni goniometriche</w:t>
            </w:r>
          </w:p>
          <w:p w:rsidR="00000000" w:rsidDel="00000000" w:rsidP="00000000" w:rsidRDefault="00000000" w:rsidRPr="00000000" w14:paraId="000000A8">
            <w:pPr>
              <w:tabs>
                <w:tab w:val="left" w:pos="251"/>
              </w:tabs>
              <w:spacing w:line="257" w:lineRule="auto"/>
              <w:ind w:right="2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right="53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le funzioni goniometriche, le loro principali proprietà e rappresentarle graficamente</w:t>
            </w:r>
          </w:p>
          <w:p w:rsidR="00000000" w:rsidDel="00000000" w:rsidP="00000000" w:rsidRDefault="00000000" w:rsidRPr="00000000" w14:paraId="000000AA">
            <w:pPr>
              <w:spacing w:before="5" w:line="274" w:lineRule="auto"/>
              <w:ind w:right="12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251"/>
              </w:tabs>
              <w:ind w:right="43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delle funzioni elementari dell’analisi e dei modelli matematici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FORMULE GONIOMETRICHE</w:t>
            </w:r>
          </w:p>
          <w:p w:rsidR="00000000" w:rsidDel="00000000" w:rsidP="00000000" w:rsidRDefault="00000000" w:rsidRPr="00000000" w14:paraId="000000AD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251"/>
              </w:tabs>
              <w:spacing w:line="26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Angoli associati.</w:t>
            </w:r>
          </w:p>
          <w:p w:rsidR="00000000" w:rsidDel="00000000" w:rsidP="00000000" w:rsidRDefault="00000000" w:rsidRPr="00000000" w14:paraId="000000AF">
            <w:pPr>
              <w:tabs>
                <w:tab w:val="left" w:pos="251"/>
              </w:tabs>
              <w:spacing w:line="242" w:lineRule="auto"/>
              <w:ind w:right="515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Formule di addizione e di sottrazione. Formule di duplicazione. Formule di bisezione. Formule parametriche. Formule di prostaferesi e formule di Werner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283"/>
              </w:tabs>
              <w:spacing w:before="3" w:line="237" w:lineRule="auto"/>
              <w:ind w:right="4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Operare con le formule goniometriche.</w:t>
            </w:r>
          </w:p>
          <w:p w:rsidR="00000000" w:rsidDel="00000000" w:rsidP="00000000" w:rsidRDefault="00000000" w:rsidRPr="00000000" w14:paraId="000000B1">
            <w:pPr>
              <w:tabs>
                <w:tab w:val="left" w:pos="283"/>
              </w:tabs>
              <w:spacing w:before="4" w:lineRule="auto"/>
              <w:ind w:right="3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le funzioni goniometriche di angoli associati.</w:t>
            </w:r>
          </w:p>
          <w:p w:rsidR="00000000" w:rsidDel="00000000" w:rsidP="00000000" w:rsidRDefault="00000000" w:rsidRPr="00000000" w14:paraId="000000B2">
            <w:pPr>
              <w:tabs>
                <w:tab w:val="left" w:pos="283"/>
              </w:tabs>
              <w:ind w:right="12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le formule di addizione, di duplicazione, di bisezione,</w:t>
            </w:r>
          </w:p>
          <w:p w:rsidR="00000000" w:rsidDel="00000000" w:rsidP="00000000" w:rsidRDefault="00000000" w:rsidRPr="00000000" w14:paraId="000000B3">
            <w:pPr>
              <w:spacing w:before="5" w:line="274" w:lineRule="auto"/>
              <w:ind w:right="2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formule parametriche, prostaferesi e di Werner.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251"/>
              </w:tabs>
              <w:spacing w:line="26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Angoli associati.</w:t>
            </w:r>
          </w:p>
          <w:p w:rsidR="00000000" w:rsidDel="00000000" w:rsidP="00000000" w:rsidRDefault="00000000" w:rsidRPr="00000000" w14:paraId="000000B5">
            <w:pPr>
              <w:tabs>
                <w:tab w:val="left" w:pos="251"/>
              </w:tabs>
              <w:spacing w:line="242" w:lineRule="auto"/>
              <w:ind w:right="51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Formule di addizione e di sottrazione. Formule di duplicazione. Formule di bisezione. Formule parametriche. Formule di prostaferesi e formule di Werner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EQUAZIONI E DISEQUAZIONI GONIOMETRICHE</w:t>
            </w:r>
          </w:p>
          <w:p w:rsidR="00000000" w:rsidDel="00000000" w:rsidP="00000000" w:rsidRDefault="00000000" w:rsidRPr="00000000" w14:paraId="000000B7">
            <w:pPr>
              <w:tabs>
                <w:tab w:val="left" w:pos="251"/>
              </w:tabs>
              <w:spacing w:line="274" w:lineRule="auto"/>
              <w:ind w:right="33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251"/>
              </w:tabs>
              <w:spacing w:line="242" w:lineRule="auto"/>
              <w:ind w:right="5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Equazioni goniometriche elementari.</w:t>
            </w:r>
          </w:p>
          <w:p w:rsidR="00000000" w:rsidDel="00000000" w:rsidP="00000000" w:rsidRDefault="00000000" w:rsidRPr="00000000" w14:paraId="000000B9">
            <w:pPr>
              <w:tabs>
                <w:tab w:val="left" w:pos="251"/>
              </w:tabs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Equazioni lineari e omogenee</w:t>
            </w:r>
          </w:p>
          <w:p w:rsidR="00000000" w:rsidDel="00000000" w:rsidP="00000000" w:rsidRDefault="00000000" w:rsidRPr="00000000" w14:paraId="000000BA">
            <w:pPr>
              <w:tabs>
                <w:tab w:val="left" w:pos="251"/>
              </w:tabs>
              <w:spacing w:before="1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Disequazioni goniometriche elementari e non.</w:t>
            </w:r>
          </w:p>
          <w:p w:rsidR="00000000" w:rsidDel="00000000" w:rsidP="00000000" w:rsidRDefault="00000000" w:rsidRPr="00000000" w14:paraId="000000BB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Disequazioni goniometriche riconducibili a elementari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263"/>
              </w:tabs>
              <w:spacing w:before="3" w:lineRule="auto"/>
              <w:ind w:right="1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equazioni elementari e ricondurre ad equazioni elementari particolari classi di equazioni.</w:t>
            </w:r>
          </w:p>
          <w:p w:rsidR="00000000" w:rsidDel="00000000" w:rsidP="00000000" w:rsidRDefault="00000000" w:rsidRPr="00000000" w14:paraId="000000BD">
            <w:pPr>
              <w:tabs>
                <w:tab w:val="left" w:pos="263"/>
              </w:tabs>
              <w:spacing w:before="3" w:lineRule="auto"/>
              <w:ind w:right="36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Valutare la risolvibilità di diseq.ni goniometriche e interpretare le soluzioni sulla circonferenza goniometrica.</w:t>
            </w:r>
          </w:p>
          <w:p w:rsidR="00000000" w:rsidDel="00000000" w:rsidP="00000000" w:rsidRDefault="00000000" w:rsidRPr="00000000" w14:paraId="000000BE">
            <w:pPr>
              <w:tabs>
                <w:tab w:val="left" w:pos="263"/>
              </w:tabs>
              <w:spacing w:before="3" w:lineRule="auto"/>
              <w:ind w:right="4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metodi risolutivi</w:t>
            </w:r>
          </w:p>
          <w:p w:rsidR="00000000" w:rsidDel="00000000" w:rsidP="00000000" w:rsidRDefault="00000000" w:rsidRPr="00000000" w14:paraId="000000BF">
            <w:pPr>
              <w:tabs>
                <w:tab w:val="left" w:pos="283"/>
              </w:tabs>
              <w:spacing w:before="4" w:line="274" w:lineRule="auto"/>
              <w:ind w:right="88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adeguati a disequazioni particolari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2" w:lineRule="auto"/>
              <w:ind w:right="16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delle funzioni elementari dell’analisi e dei modelli matematici</w:t>
            </w:r>
          </w:p>
          <w:p w:rsidR="00000000" w:rsidDel="00000000" w:rsidP="00000000" w:rsidRDefault="00000000" w:rsidRPr="00000000" w14:paraId="000000C1">
            <w:pPr>
              <w:tabs>
                <w:tab w:val="left" w:pos="251"/>
              </w:tabs>
              <w:spacing w:line="26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455"/>
        </w:tabs>
        <w:spacing w:before="10" w:lineRule="auto"/>
        <w:rPr>
          <w:b w:val="1"/>
          <w:sz w:val="24"/>
          <w:szCs w:val="24"/>
          <w:u w:val="single"/>
        </w:rPr>
      </w:pPr>
      <w:bookmarkStart w:colFirst="0" w:colLast="0" w:name="_heading=h.2dhv9osf2i2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"/>
        </w:tabs>
        <w:spacing w:after="0" w:before="0" w:line="240" w:lineRule="auto"/>
        <w:ind w:left="54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2" w:lineRule="auto"/>
        <w:rPr>
          <w:sz w:val="24"/>
          <w:szCs w:val="24"/>
        </w:rPr>
        <w:sectPr>
          <w:footerReference r:id="rId10" w:type="default"/>
          <w:pgSz w:h="16840" w:w="11910" w:orient="portrait"/>
          <w:pgMar w:bottom="880" w:top="1000" w:left="940" w:right="840" w:header="720" w:footer="69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455"/>
        </w:tabs>
        <w:spacing w:line="480" w:lineRule="auto"/>
        <w:ind w:right="4030.5118110236226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II QUADRIMESTRE</w:t>
      </w:r>
    </w:p>
    <w:p w:rsidR="00000000" w:rsidDel="00000000" w:rsidP="00000000" w:rsidRDefault="00000000" w:rsidRPr="00000000" w14:paraId="000000C8">
      <w:pPr>
        <w:tabs>
          <w:tab w:val="left" w:pos="455"/>
        </w:tabs>
        <w:spacing w:line="480" w:lineRule="auto"/>
        <w:ind w:right="62.00787401574928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3zdsmbb3uu1o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10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"/>
        <w:gridCol w:w="3210"/>
        <w:gridCol w:w="3510"/>
        <w:tblGridChange w:id="0">
          <w:tblGrid>
            <w:gridCol w:w="3410"/>
            <w:gridCol w:w="3210"/>
            <w:gridCol w:w="35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CAPACITA’/ABILITA’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TRIGONOMETRIA</w:t>
            </w:r>
          </w:p>
          <w:p w:rsidR="00000000" w:rsidDel="00000000" w:rsidP="00000000" w:rsidRDefault="00000000" w:rsidRPr="00000000" w14:paraId="000000CE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251"/>
              </w:tabs>
              <w:spacing w:line="273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triangoli rettangoli.</w:t>
            </w:r>
          </w:p>
          <w:p w:rsidR="00000000" w:rsidDel="00000000" w:rsidP="00000000" w:rsidRDefault="00000000" w:rsidRPr="00000000" w14:paraId="000000D0">
            <w:pPr>
              <w:tabs>
                <w:tab w:val="left" w:pos="251"/>
              </w:tabs>
              <w:spacing w:before="4" w:line="237" w:lineRule="auto"/>
              <w:ind w:right="22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Applicazione dei teoremi sui triangoli rettangoli.</w:t>
            </w:r>
          </w:p>
          <w:p w:rsidR="00000000" w:rsidDel="00000000" w:rsidP="00000000" w:rsidRDefault="00000000" w:rsidRPr="00000000" w14:paraId="000000D1">
            <w:pPr>
              <w:tabs>
                <w:tab w:val="left" w:pos="269"/>
              </w:tabs>
              <w:spacing w:before="4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Triangoli qualunque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251"/>
              </w:tabs>
              <w:ind w:right="56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Dimostrare le relazioni fondamentali nel triangolo rettangolo.</w:t>
            </w:r>
          </w:p>
          <w:p w:rsidR="00000000" w:rsidDel="00000000" w:rsidP="00000000" w:rsidRDefault="00000000" w:rsidRPr="00000000" w14:paraId="000000D5">
            <w:pPr>
              <w:tabs>
                <w:tab w:val="left" w:pos="251"/>
              </w:tabs>
              <w:ind w:right="1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le relazioni tra lati e angoli di un triangolo rettangolo.</w:t>
            </w:r>
          </w:p>
          <w:p w:rsidR="00000000" w:rsidDel="00000000" w:rsidP="00000000" w:rsidRDefault="00000000" w:rsidRPr="00000000" w14:paraId="000000D6">
            <w:pPr>
              <w:tabs>
                <w:tab w:val="left" w:pos="251"/>
              </w:tabs>
              <w:ind w:right="87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i teoremi sui triangoli rettangoli e su triangoli qualunque.</w:t>
            </w:r>
          </w:p>
          <w:p w:rsidR="00000000" w:rsidDel="00000000" w:rsidP="00000000" w:rsidRDefault="00000000" w:rsidRPr="00000000" w14:paraId="000000D7">
            <w:pPr>
              <w:tabs>
                <w:tab w:val="left" w:pos="251"/>
              </w:tabs>
              <w:spacing w:before="1" w:line="237" w:lineRule="auto"/>
              <w:ind w:right="99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un triangolo qualunque.</w:t>
            </w:r>
          </w:p>
          <w:p w:rsidR="00000000" w:rsidDel="00000000" w:rsidP="00000000" w:rsidRDefault="00000000" w:rsidRPr="00000000" w14:paraId="000000D8">
            <w:pPr>
              <w:tabs>
                <w:tab w:val="left" w:pos="251"/>
              </w:tabs>
              <w:spacing w:before="3" w:line="25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la trigonometria.</w:t>
            </w:r>
          </w:p>
          <w:p w:rsidR="00000000" w:rsidDel="00000000" w:rsidP="00000000" w:rsidRDefault="00000000" w:rsidRPr="00000000" w14:paraId="000000D9">
            <w:pPr>
              <w:tabs>
                <w:tab w:val="left" w:pos="251"/>
              </w:tabs>
              <w:spacing w:before="3" w:line="25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251"/>
              </w:tabs>
              <w:ind w:right="56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Dimostrare le relazioni fondamentali nel triangolo rettangolo.</w:t>
            </w:r>
          </w:p>
          <w:p w:rsidR="00000000" w:rsidDel="00000000" w:rsidP="00000000" w:rsidRDefault="00000000" w:rsidRPr="00000000" w14:paraId="000000DB">
            <w:pPr>
              <w:tabs>
                <w:tab w:val="left" w:pos="251"/>
              </w:tabs>
              <w:ind w:right="1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le relazioni tra lati e angoli di un triangolo rettangolo.</w:t>
            </w:r>
          </w:p>
          <w:p w:rsidR="00000000" w:rsidDel="00000000" w:rsidP="00000000" w:rsidRDefault="00000000" w:rsidRPr="00000000" w14:paraId="000000DC">
            <w:pPr>
              <w:tabs>
                <w:tab w:val="left" w:pos="251"/>
              </w:tabs>
              <w:ind w:right="87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i teoremi sui triangoli rettangoli e su triangoli qualunque.</w:t>
            </w:r>
          </w:p>
          <w:p w:rsidR="00000000" w:rsidDel="00000000" w:rsidP="00000000" w:rsidRDefault="00000000" w:rsidRPr="00000000" w14:paraId="000000DD">
            <w:pPr>
              <w:tabs>
                <w:tab w:val="left" w:pos="251"/>
              </w:tabs>
              <w:spacing w:before="1" w:line="237" w:lineRule="auto"/>
              <w:ind w:right="99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un triangolo qualunque.</w:t>
            </w:r>
          </w:p>
          <w:p w:rsidR="00000000" w:rsidDel="00000000" w:rsidP="00000000" w:rsidRDefault="00000000" w:rsidRPr="00000000" w14:paraId="000000DE">
            <w:pPr>
              <w:tabs>
                <w:tab w:val="left" w:pos="251"/>
              </w:tabs>
              <w:spacing w:before="3" w:line="25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la trigonometria.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251"/>
              </w:tabs>
              <w:spacing w:line="242" w:lineRule="auto"/>
              <w:ind w:right="515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SPAZIO</w:t>
            </w:r>
          </w:p>
          <w:p w:rsidR="00000000" w:rsidDel="00000000" w:rsidP="00000000" w:rsidRDefault="00000000" w:rsidRPr="00000000" w14:paraId="000000E0">
            <w:pPr>
              <w:tabs>
                <w:tab w:val="left" w:pos="251"/>
              </w:tabs>
              <w:spacing w:line="242" w:lineRule="auto"/>
              <w:ind w:right="515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251"/>
              </w:tabs>
              <w:spacing w:line="242" w:lineRule="auto"/>
              <w:ind w:right="515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251"/>
              </w:tabs>
              <w:spacing w:line="242" w:lineRule="auto"/>
              <w:ind w:right="6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Punti, rette e piani nello spazio.</w:t>
            </w:r>
          </w:p>
          <w:p w:rsidR="00000000" w:rsidDel="00000000" w:rsidP="00000000" w:rsidRDefault="00000000" w:rsidRPr="00000000" w14:paraId="000000E3">
            <w:pPr>
              <w:tabs>
                <w:tab w:val="left" w:pos="251"/>
              </w:tabs>
              <w:spacing w:line="242" w:lineRule="auto"/>
              <w:ind w:right="778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Aree e volumi di solidi notevoli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4">
            <w:pPr>
              <w:tabs>
                <w:tab w:val="left" w:pos="251"/>
              </w:tabs>
              <w:spacing w:line="242" w:lineRule="auto"/>
              <w:ind w:right="778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251"/>
              </w:tabs>
              <w:spacing w:before="5" w:lineRule="auto"/>
              <w:ind w:right="29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gli elementi fondamentali della geometria solida euclidea</w:t>
            </w:r>
          </w:p>
          <w:p w:rsidR="00000000" w:rsidDel="00000000" w:rsidP="00000000" w:rsidRDefault="00000000" w:rsidRPr="00000000" w14:paraId="000000E6">
            <w:pPr>
              <w:tabs>
                <w:tab w:val="left" w:pos="311"/>
              </w:tabs>
              <w:spacing w:before="5" w:lineRule="auto"/>
              <w:ind w:right="2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aree e volumi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42" w:lineRule="auto"/>
              <w:ind w:left="0" w:right="170" w:hanging="13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Padroneggiare i concetti e i metodi della geometria euclidea dello spazio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GEOMETRIA NELLO SPAZIO</w:t>
            </w:r>
          </w:p>
          <w:p w:rsidR="00000000" w:rsidDel="00000000" w:rsidP="00000000" w:rsidRDefault="00000000" w:rsidRPr="00000000" w14:paraId="000000E9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Equazione di piani, rette e superfici notevoli nello spazio.</w:t>
            </w:r>
          </w:p>
          <w:p w:rsidR="00000000" w:rsidDel="00000000" w:rsidP="00000000" w:rsidRDefault="00000000" w:rsidRPr="00000000" w14:paraId="000000EC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Equazione di piani, rette e superfici notevoli nello spazio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right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della geometria analitica</w:t>
            </w:r>
          </w:p>
          <w:p w:rsidR="00000000" w:rsidDel="00000000" w:rsidP="00000000" w:rsidRDefault="00000000" w:rsidRPr="00000000" w14:paraId="000000EF">
            <w:pPr>
              <w:tabs>
                <w:tab w:val="left" w:pos="251"/>
              </w:tabs>
              <w:spacing w:line="26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NUMERI COMPLESSI(FACOLTATIVO)</w:t>
            </w:r>
          </w:p>
          <w:p w:rsidR="00000000" w:rsidDel="00000000" w:rsidP="00000000" w:rsidRDefault="00000000" w:rsidRPr="00000000" w14:paraId="000000F1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251"/>
              </w:tabs>
              <w:spacing w:before="5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Numeri reali e trascendenti.</w:t>
            </w:r>
          </w:p>
          <w:p w:rsidR="00000000" w:rsidDel="00000000" w:rsidP="00000000" w:rsidRDefault="00000000" w:rsidRPr="00000000" w14:paraId="000000F3">
            <w:pPr>
              <w:tabs>
                <w:tab w:val="left" w:pos="251"/>
              </w:tabs>
              <w:spacing w:before="5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Numeri complessi e loro rappresentazione grafica.</w:t>
            </w:r>
          </w:p>
          <w:p w:rsidR="00000000" w:rsidDel="00000000" w:rsidP="00000000" w:rsidRDefault="00000000" w:rsidRPr="00000000" w14:paraId="000000F4">
            <w:pPr>
              <w:tabs>
                <w:tab w:val="left" w:pos="251"/>
              </w:tabs>
              <w:spacing w:before="5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Operazioni con i numeri complessi.</w:t>
            </w:r>
          </w:p>
          <w:p w:rsidR="00000000" w:rsidDel="00000000" w:rsidP="00000000" w:rsidRDefault="00000000" w:rsidRPr="00000000" w14:paraId="000000F5">
            <w:pPr>
              <w:tabs>
                <w:tab w:val="left" w:pos="251"/>
              </w:tabs>
              <w:spacing w:before="5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 trigonometrica di un numero complesso.</w:t>
            </w:r>
          </w:p>
          <w:p w:rsidR="00000000" w:rsidDel="00000000" w:rsidP="00000000" w:rsidRDefault="00000000" w:rsidRPr="00000000" w14:paraId="000000F6">
            <w:pPr>
              <w:tabs>
                <w:tab w:val="left" w:pos="251"/>
              </w:tabs>
              <w:spacing w:before="5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Radici n-esime dell’unità.</w:t>
            </w:r>
          </w:p>
          <w:p w:rsidR="00000000" w:rsidDel="00000000" w:rsidP="00000000" w:rsidRDefault="00000000" w:rsidRPr="00000000" w14:paraId="000000F7">
            <w:pPr>
              <w:tabs>
                <w:tab w:val="left" w:pos="251"/>
              </w:tabs>
              <w:spacing w:before="5" w:line="237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Definire un numero complesso.</w:t>
            </w:r>
          </w:p>
          <w:p w:rsidR="00000000" w:rsidDel="00000000" w:rsidP="00000000" w:rsidRDefault="00000000" w:rsidRPr="00000000" w14:paraId="000000FA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Esprimere un numero complesso in forma algebrica e trigonometrica.</w:t>
            </w:r>
          </w:p>
          <w:p w:rsidR="00000000" w:rsidDel="00000000" w:rsidP="00000000" w:rsidRDefault="00000000" w:rsidRPr="00000000" w14:paraId="000000FB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Rappresentare graficamente un numero complesso.</w:t>
            </w:r>
          </w:p>
          <w:p w:rsidR="00000000" w:rsidDel="00000000" w:rsidP="00000000" w:rsidRDefault="00000000" w:rsidRPr="00000000" w14:paraId="000000FC">
            <w:pPr>
              <w:spacing w:line="242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right="1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dei numeri complessi.</w:t>
            </w:r>
          </w:p>
          <w:p w:rsidR="00000000" w:rsidDel="00000000" w:rsidP="00000000" w:rsidRDefault="00000000" w:rsidRPr="00000000" w14:paraId="000000FE">
            <w:pPr>
              <w:ind w:right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tabs>
                <w:tab w:val="left" w:pos="251"/>
              </w:tabs>
              <w:spacing w:before="5" w:line="273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CALCOLO COMBINATORIO</w:t>
            </w:r>
          </w:p>
          <w:p w:rsidR="00000000" w:rsidDel="00000000" w:rsidP="00000000" w:rsidRDefault="00000000" w:rsidRPr="00000000" w14:paraId="00000100">
            <w:pPr>
              <w:tabs>
                <w:tab w:val="left" w:pos="251"/>
              </w:tabs>
              <w:spacing w:before="5" w:line="273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251"/>
              </w:tabs>
              <w:spacing w:before="5" w:line="273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raggruppamenti.</w:t>
            </w:r>
          </w:p>
          <w:p w:rsidR="00000000" w:rsidDel="00000000" w:rsidP="00000000" w:rsidRDefault="00000000" w:rsidRPr="00000000" w14:paraId="00000102">
            <w:pPr>
              <w:tabs>
                <w:tab w:val="left" w:pos="251"/>
              </w:tabs>
              <w:spacing w:before="4" w:line="237" w:lineRule="auto"/>
              <w:ind w:right="4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disposizioni semplici e con ripetizione.</w:t>
            </w:r>
          </w:p>
          <w:p w:rsidR="00000000" w:rsidDel="00000000" w:rsidP="00000000" w:rsidRDefault="00000000" w:rsidRPr="00000000" w14:paraId="00000103">
            <w:pPr>
              <w:tabs>
                <w:tab w:val="left" w:pos="251"/>
              </w:tabs>
              <w:spacing w:before="6" w:line="237" w:lineRule="auto"/>
              <w:ind w:right="3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permutazioni semplici e con ripetizione.</w:t>
            </w:r>
          </w:p>
          <w:p w:rsidR="00000000" w:rsidDel="00000000" w:rsidP="00000000" w:rsidRDefault="00000000" w:rsidRPr="00000000" w14:paraId="00000104">
            <w:pPr>
              <w:tabs>
                <w:tab w:val="left" w:pos="251"/>
              </w:tabs>
              <w:spacing w:before="3" w:line="275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funzione n!.</w:t>
            </w:r>
          </w:p>
          <w:p w:rsidR="00000000" w:rsidDel="00000000" w:rsidP="00000000" w:rsidRDefault="00000000" w:rsidRPr="00000000" w14:paraId="00000105">
            <w:pPr>
              <w:tabs>
                <w:tab w:val="left" w:pos="251"/>
              </w:tabs>
              <w:spacing w:before="5" w:line="242" w:lineRule="auto"/>
              <w:ind w:right="33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combinazioni semplici e con ripetizione.</w:t>
            </w:r>
          </w:p>
          <w:p w:rsidR="00000000" w:rsidDel="00000000" w:rsidP="00000000" w:rsidRDefault="00000000" w:rsidRPr="00000000" w14:paraId="00000106">
            <w:pPr>
              <w:tabs>
                <w:tab w:val="left" w:pos="251"/>
              </w:tabs>
              <w:spacing w:before="5" w:line="271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coefficienti binomiali.</w:t>
            </w:r>
          </w:p>
          <w:p w:rsidR="00000000" w:rsidDel="00000000" w:rsidP="00000000" w:rsidRDefault="00000000" w:rsidRPr="00000000" w14:paraId="00000107">
            <w:pPr>
              <w:tabs>
                <w:tab w:val="left" w:pos="251"/>
              </w:tabs>
              <w:spacing w:before="1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Equazioni e disequazioni.</w:t>
            </w:r>
          </w:p>
          <w:p w:rsidR="00000000" w:rsidDel="00000000" w:rsidP="00000000" w:rsidRDefault="00000000" w:rsidRPr="00000000" w14:paraId="00000108">
            <w:pPr>
              <w:tabs>
                <w:tab w:val="left" w:pos="251"/>
              </w:tabs>
              <w:spacing w:before="1" w:lineRule="auto"/>
              <w:ind w:right="27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251"/>
              </w:tabs>
              <w:spacing w:line="273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raggruppamenti.</w:t>
            </w:r>
          </w:p>
          <w:p w:rsidR="00000000" w:rsidDel="00000000" w:rsidP="00000000" w:rsidRDefault="00000000" w:rsidRPr="00000000" w14:paraId="0000010A">
            <w:pPr>
              <w:tabs>
                <w:tab w:val="left" w:pos="251"/>
              </w:tabs>
              <w:spacing w:before="4" w:line="237" w:lineRule="auto"/>
              <w:ind w:right="47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disposizioni semplici e con ripetizione.</w:t>
            </w:r>
          </w:p>
          <w:p w:rsidR="00000000" w:rsidDel="00000000" w:rsidP="00000000" w:rsidRDefault="00000000" w:rsidRPr="00000000" w14:paraId="0000010B">
            <w:pPr>
              <w:tabs>
                <w:tab w:val="left" w:pos="251"/>
              </w:tabs>
              <w:spacing w:before="6" w:line="237" w:lineRule="auto"/>
              <w:ind w:right="3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permutazioni semplici e con ripetizione.</w:t>
            </w:r>
          </w:p>
          <w:p w:rsidR="00000000" w:rsidDel="00000000" w:rsidP="00000000" w:rsidRDefault="00000000" w:rsidRPr="00000000" w14:paraId="0000010C">
            <w:pPr>
              <w:tabs>
                <w:tab w:val="left" w:pos="251"/>
              </w:tabs>
              <w:spacing w:before="3" w:line="275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funzione n!.</w:t>
            </w:r>
          </w:p>
          <w:p w:rsidR="00000000" w:rsidDel="00000000" w:rsidP="00000000" w:rsidRDefault="00000000" w:rsidRPr="00000000" w14:paraId="0000010D">
            <w:pPr>
              <w:tabs>
                <w:tab w:val="left" w:pos="251"/>
              </w:tabs>
              <w:spacing w:line="242" w:lineRule="auto"/>
              <w:ind w:right="33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combinazioni semplici e con ripetizione.</w:t>
            </w:r>
          </w:p>
          <w:p w:rsidR="00000000" w:rsidDel="00000000" w:rsidP="00000000" w:rsidRDefault="00000000" w:rsidRPr="00000000" w14:paraId="0000010E">
            <w:pPr>
              <w:tabs>
                <w:tab w:val="left" w:pos="251"/>
              </w:tabs>
              <w:spacing w:line="271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coefficienti binomiali.</w:t>
            </w:r>
          </w:p>
          <w:p w:rsidR="00000000" w:rsidDel="00000000" w:rsidP="00000000" w:rsidRDefault="00000000" w:rsidRPr="00000000" w14:paraId="0000010F">
            <w:pPr>
              <w:tabs>
                <w:tab w:val="left" w:pos="251"/>
              </w:tabs>
              <w:spacing w:before="1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Equazioni e disequazioni.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42" w:lineRule="auto"/>
              <w:ind w:right="49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 calcolo combinatorio</w:t>
            </w:r>
          </w:p>
          <w:p w:rsidR="00000000" w:rsidDel="00000000" w:rsidP="00000000" w:rsidRDefault="00000000" w:rsidRPr="00000000" w14:paraId="00000111">
            <w:pPr>
              <w:ind w:right="17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CALCOLO DELLA PROBABILITA’</w:t>
            </w:r>
          </w:p>
          <w:p w:rsidR="00000000" w:rsidDel="00000000" w:rsidP="00000000" w:rsidRDefault="00000000" w:rsidRPr="00000000" w14:paraId="00000113">
            <w:pPr>
              <w:tabs>
                <w:tab w:val="left" w:pos="251"/>
              </w:tabs>
              <w:spacing w:before="5" w:line="237" w:lineRule="auto"/>
              <w:ind w:right="279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tabs>
                <w:tab w:val="left" w:pos="251"/>
              </w:tabs>
              <w:spacing w:line="242" w:lineRule="auto"/>
              <w:ind w:right="42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probabilità (classica) di eventi semplici</w:t>
            </w:r>
          </w:p>
          <w:p w:rsidR="00000000" w:rsidDel="00000000" w:rsidP="00000000" w:rsidRDefault="00000000" w:rsidRPr="00000000" w14:paraId="00000115">
            <w:pPr>
              <w:tabs>
                <w:tab w:val="left" w:pos="293"/>
              </w:tabs>
              <w:ind w:right="30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probabilità della somma logica e del prodotto logico di eventi</w:t>
            </w:r>
          </w:p>
          <w:p w:rsidR="00000000" w:rsidDel="00000000" w:rsidP="00000000" w:rsidRDefault="00000000" w:rsidRPr="00000000" w14:paraId="00000116">
            <w:pPr>
              <w:tabs>
                <w:tab w:val="left" w:pos="251"/>
              </w:tabs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probabilità condizionata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265"/>
              </w:tabs>
              <w:spacing w:line="237" w:lineRule="auto"/>
              <w:ind w:right="24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Appropriarsi del concetto di probabilità</w:t>
            </w:r>
          </w:p>
          <w:p w:rsidR="00000000" w:rsidDel="00000000" w:rsidP="00000000" w:rsidRDefault="00000000" w:rsidRPr="00000000" w14:paraId="00000118">
            <w:pPr>
              <w:tabs>
                <w:tab w:val="left" w:pos="265"/>
              </w:tabs>
              <w:spacing w:before="14" w:line="237" w:lineRule="auto"/>
              <w:ind w:right="2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la probabilità di eventi semplici</w:t>
            </w:r>
          </w:p>
          <w:p w:rsidR="00000000" w:rsidDel="00000000" w:rsidP="00000000" w:rsidRDefault="00000000" w:rsidRPr="00000000" w14:paraId="00000119">
            <w:pPr>
              <w:tabs>
                <w:tab w:val="left" w:pos="246"/>
              </w:tabs>
              <w:spacing w:before="3" w:line="242" w:lineRule="auto"/>
              <w:ind w:right="21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la probabilità di eventi complessi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251"/>
              </w:tabs>
              <w:spacing w:line="242" w:lineRule="auto"/>
              <w:ind w:right="42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probabilità (classica) di eventi semplici</w:t>
            </w:r>
          </w:p>
          <w:p w:rsidR="00000000" w:rsidDel="00000000" w:rsidP="00000000" w:rsidRDefault="00000000" w:rsidRPr="00000000" w14:paraId="0000011B">
            <w:pPr>
              <w:tabs>
                <w:tab w:val="left" w:pos="293"/>
              </w:tabs>
              <w:ind w:right="30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probabilità della somma logica e del prodotto logico di eventi</w:t>
            </w:r>
          </w:p>
          <w:p w:rsidR="00000000" w:rsidDel="00000000" w:rsidP="00000000" w:rsidRDefault="00000000" w:rsidRPr="00000000" w14:paraId="0000011C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probabilità condizionata</w:t>
            </w:r>
          </w:p>
        </w:tc>
      </w:tr>
    </w:tbl>
    <w:p w:rsidR="00000000" w:rsidDel="00000000" w:rsidP="00000000" w:rsidRDefault="00000000" w:rsidRPr="00000000" w14:paraId="0000011D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2dhv9osf2i2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455"/>
        </w:tabs>
        <w:spacing w:line="480" w:lineRule="auto"/>
        <w:ind w:right="203.74015748031638"/>
        <w:jc w:val="center"/>
        <w:rPr>
          <w:b w:val="1"/>
          <w:color w:val="0b5394"/>
          <w:sz w:val="32"/>
          <w:szCs w:val="32"/>
        </w:rPr>
      </w:pPr>
      <w:r w:rsidDel="00000000" w:rsidR="00000000" w:rsidRPr="00000000">
        <w:rPr>
          <w:b w:val="1"/>
          <w:color w:val="0b5394"/>
          <w:sz w:val="32"/>
          <w:szCs w:val="32"/>
          <w:rtl w:val="0"/>
        </w:rPr>
        <w:t xml:space="preserve">Contenuti  V anno</w:t>
      </w:r>
    </w:p>
    <w:p w:rsidR="00000000" w:rsidDel="00000000" w:rsidP="00000000" w:rsidRDefault="00000000" w:rsidRPr="00000000" w14:paraId="00000122">
      <w:pPr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I QUADRIMESTRE</w:t>
      </w:r>
    </w:p>
    <w:p w:rsidR="00000000" w:rsidDel="00000000" w:rsidP="00000000" w:rsidRDefault="00000000" w:rsidRPr="00000000" w14:paraId="00000123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3zdsmbb3uu1o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10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"/>
        <w:gridCol w:w="3210"/>
        <w:gridCol w:w="3510"/>
        <w:tblGridChange w:id="0">
          <w:tblGrid>
            <w:gridCol w:w="3410"/>
            <w:gridCol w:w="3210"/>
            <w:gridCol w:w="35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CAPACITA’/ABILITA’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STUDIO DI FUNZIONE</w:t>
            </w:r>
          </w:p>
          <w:p w:rsidR="00000000" w:rsidDel="00000000" w:rsidP="00000000" w:rsidRDefault="00000000" w:rsidRPr="00000000" w14:paraId="00000128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251"/>
              </w:tabs>
              <w:spacing w:line="257" w:lineRule="auto"/>
              <w:ind w:right="217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funzioni e le loro proprietà:</w:t>
            </w:r>
          </w:p>
          <w:p w:rsidR="00000000" w:rsidDel="00000000" w:rsidP="00000000" w:rsidRDefault="00000000" w:rsidRPr="00000000" w14:paraId="0000012B">
            <w:pPr>
              <w:spacing w:before="12" w:lineRule="auto"/>
              <w:ind w:right="20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dominio, segno, iniettività, suriettività, biettività, (dis)parità, (de)crescenza, periodicità, funzione inversa di una funzione, funzione composta di due o più funzioni.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246"/>
              </w:tabs>
              <w:spacing w:line="237" w:lineRule="auto"/>
              <w:ind w:right="25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Individuare le principali proprietà di una funzione:</w:t>
            </w:r>
          </w:p>
          <w:p w:rsidR="00000000" w:rsidDel="00000000" w:rsidP="00000000" w:rsidRDefault="00000000" w:rsidRPr="00000000" w14:paraId="0000012D">
            <w:pPr>
              <w:tabs>
                <w:tab w:val="left" w:pos="199"/>
              </w:tabs>
              <w:spacing w:before="2" w:lineRule="auto"/>
              <w:ind w:right="23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Trasformare geometricamente il grafico di una funzione.</w:t>
            </w:r>
          </w:p>
          <w:p w:rsidR="00000000" w:rsidDel="00000000" w:rsidP="00000000" w:rsidRDefault="00000000" w:rsidRPr="00000000" w14:paraId="0000012E">
            <w:pPr>
              <w:spacing w:line="237" w:lineRule="auto"/>
              <w:ind w:right="9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il concetto di limite di una funzione:</w:t>
            </w:r>
          </w:p>
          <w:p w:rsidR="00000000" w:rsidDel="00000000" w:rsidP="00000000" w:rsidRDefault="00000000" w:rsidRPr="00000000" w14:paraId="0000012F">
            <w:pPr>
              <w:tabs>
                <w:tab w:val="left" w:pos="265"/>
              </w:tabs>
              <w:spacing w:before="11" w:lineRule="auto"/>
              <w:ind w:right="9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Verificare il limite di una funzione mediante la definizione.</w:t>
            </w:r>
          </w:p>
          <w:p w:rsidR="00000000" w:rsidDel="00000000" w:rsidP="00000000" w:rsidRDefault="00000000" w:rsidRPr="00000000" w14:paraId="00000130">
            <w:pPr>
              <w:tabs>
                <w:tab w:val="left" w:pos="325"/>
              </w:tabs>
              <w:spacing w:before="17" w:line="274" w:lineRule="auto"/>
              <w:ind w:right="9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i teoremi sui limiti</w:t>
            </w:r>
          </w:p>
          <w:p w:rsidR="00000000" w:rsidDel="00000000" w:rsidP="00000000" w:rsidRDefault="00000000" w:rsidRPr="00000000" w14:paraId="00000131">
            <w:pPr>
              <w:tabs>
                <w:tab w:val="left" w:pos="199"/>
              </w:tabs>
              <w:spacing w:before="2" w:lineRule="auto"/>
              <w:ind w:right="23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2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funzioni e le loro proprietà:</w:t>
            </w:r>
          </w:p>
          <w:p w:rsidR="00000000" w:rsidDel="00000000" w:rsidP="00000000" w:rsidRDefault="00000000" w:rsidRPr="00000000" w14:paraId="00000133">
            <w:pPr>
              <w:spacing w:before="12" w:lineRule="auto"/>
              <w:ind w:right="2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dominio, segno, iniettività, suriettività, biettività, (dis)parità, (de)crescenza, periodicità, funzione inversa di una funzione, funzione composta di due o più funzioni.</w:t>
            </w:r>
          </w:p>
          <w:p w:rsidR="00000000" w:rsidDel="00000000" w:rsidP="00000000" w:rsidRDefault="00000000" w:rsidRPr="00000000" w14:paraId="00000134">
            <w:pPr>
              <w:spacing w:before="12" w:lineRule="auto"/>
              <w:ind w:right="2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limiti delle funzioni.</w:t>
            </w:r>
          </w:p>
          <w:p w:rsidR="00000000" w:rsidDel="00000000" w:rsidP="00000000" w:rsidRDefault="00000000" w:rsidRPr="00000000" w14:paraId="00000135">
            <w:pPr>
              <w:tabs>
                <w:tab w:val="left" w:pos="270"/>
              </w:tabs>
              <w:spacing w:before="12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topologia della retta: intervalli, intorno di un punto, punti isolati e di accumulazione di un insieme.</w:t>
            </w:r>
          </w:p>
          <w:p w:rsidR="00000000" w:rsidDel="00000000" w:rsidP="00000000" w:rsidRDefault="00000000" w:rsidRPr="00000000" w14:paraId="00000136">
            <w:pPr>
              <w:tabs>
                <w:tab w:val="left" w:pos="270"/>
              </w:tabs>
              <w:spacing w:before="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Teoremi sui limiti</w:t>
            </w:r>
          </w:p>
        </w:tc>
      </w:tr>
      <w:tr>
        <w:trPr>
          <w:cantSplit w:val="0"/>
          <w:trHeight w:val="207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tabs>
                <w:tab w:val="left" w:pos="251"/>
              </w:tabs>
              <w:spacing w:line="263.00000000000006" w:lineRule="auto"/>
              <w:ind w:left="110" w:right="778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CALCOLO DEI LIMITI</w:t>
            </w:r>
          </w:p>
          <w:p w:rsidR="00000000" w:rsidDel="00000000" w:rsidP="00000000" w:rsidRDefault="00000000" w:rsidRPr="00000000" w14:paraId="00000138">
            <w:pPr>
              <w:tabs>
                <w:tab w:val="left" w:pos="251"/>
              </w:tabs>
              <w:spacing w:line="263.00000000000006" w:lineRule="auto"/>
              <w:ind w:left="110" w:right="778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251"/>
              </w:tabs>
              <w:spacing w:line="263.00000000000006" w:lineRule="auto"/>
              <w:ind w:left="110" w:right="778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tabs>
                <w:tab w:val="left" w:pos="270"/>
              </w:tabs>
              <w:spacing w:before="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il limite di somme, prodotti, quozienti e potenze di funzioni.</w:t>
            </w:r>
          </w:p>
          <w:p w:rsidR="00000000" w:rsidDel="00000000" w:rsidP="00000000" w:rsidRDefault="00000000" w:rsidRPr="00000000" w14:paraId="0000013B">
            <w:pPr>
              <w:tabs>
                <w:tab w:val="left" w:pos="270"/>
              </w:tabs>
              <w:spacing w:before="12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limiti che si presentano sotto forma indeterminata.</w:t>
            </w:r>
          </w:p>
          <w:p w:rsidR="00000000" w:rsidDel="00000000" w:rsidP="00000000" w:rsidRDefault="00000000" w:rsidRPr="00000000" w14:paraId="0000013C">
            <w:pPr>
              <w:tabs>
                <w:tab w:val="left" w:pos="270"/>
              </w:tabs>
              <w:spacing w:before="14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limiti ricorrendo ai limiti notevoli.</w:t>
            </w:r>
          </w:p>
          <w:p w:rsidR="00000000" w:rsidDel="00000000" w:rsidP="00000000" w:rsidRDefault="00000000" w:rsidRPr="00000000" w14:paraId="0000013D">
            <w:pPr>
              <w:tabs>
                <w:tab w:val="left" w:pos="270"/>
              </w:tabs>
              <w:spacing w:before="15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Confrontare infinitesimi e infiniti.</w:t>
            </w:r>
          </w:p>
          <w:p w:rsidR="00000000" w:rsidDel="00000000" w:rsidP="00000000" w:rsidRDefault="00000000" w:rsidRPr="00000000" w14:paraId="0000013E">
            <w:pPr>
              <w:tabs>
                <w:tab w:val="left" w:pos="270"/>
              </w:tabs>
              <w:spacing w:before="13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Studiare la continuità o discontinuità di una funzione in un punto</w:t>
            </w:r>
          </w:p>
          <w:p w:rsidR="00000000" w:rsidDel="00000000" w:rsidP="00000000" w:rsidRDefault="00000000" w:rsidRPr="00000000" w14:paraId="0000013F">
            <w:pPr>
              <w:tabs>
                <w:tab w:val="left" w:pos="270"/>
              </w:tabs>
              <w:spacing w:before="10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gli asintoti di una funzione.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270"/>
              </w:tabs>
              <w:spacing w:before="5" w:line="237" w:lineRule="auto"/>
              <w:ind w:right="82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 limiti di funzioni:</w:t>
            </w:r>
          </w:p>
          <w:p w:rsidR="00000000" w:rsidDel="00000000" w:rsidP="00000000" w:rsidRDefault="00000000" w:rsidRPr="00000000" w14:paraId="00000141">
            <w:pPr>
              <w:tabs>
                <w:tab w:val="left" w:pos="270"/>
              </w:tabs>
              <w:spacing w:before="14" w:line="237" w:lineRule="auto"/>
              <w:ind w:right="23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Disegnare il grafico probabile di una funzione.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right="17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63.00000000000006" w:lineRule="auto"/>
              <w:ind w:left="110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SUCCESSIONI</w:t>
            </w:r>
          </w:p>
          <w:p w:rsidR="00000000" w:rsidDel="00000000" w:rsidP="00000000" w:rsidRDefault="00000000" w:rsidRPr="00000000" w14:paraId="00000144">
            <w:pPr>
              <w:spacing w:line="263.00000000000006" w:lineRule="auto"/>
              <w:ind w:left="110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63.00000000000006" w:lineRule="auto"/>
              <w:ind w:left="110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left" w:pos="270"/>
              </w:tabs>
              <w:spacing w:before="12" w:lineRule="auto"/>
              <w:ind w:right="26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Rappresentare una successione con espressione analitica e per ricorsione.</w:t>
            </w:r>
          </w:p>
          <w:p w:rsidR="00000000" w:rsidDel="00000000" w:rsidP="00000000" w:rsidRDefault="00000000" w:rsidRPr="00000000" w14:paraId="00000147">
            <w:pPr>
              <w:tabs>
                <w:tab w:val="left" w:pos="270"/>
              </w:tabs>
              <w:spacing w:before="14" w:line="237" w:lineRule="auto"/>
              <w:ind w:right="53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Verificare il limite di una successione mediante la definizione.</w:t>
            </w:r>
          </w:p>
          <w:p w:rsidR="00000000" w:rsidDel="00000000" w:rsidP="00000000" w:rsidRDefault="00000000" w:rsidRPr="00000000" w14:paraId="00000148">
            <w:pPr>
              <w:tabs>
                <w:tab w:val="left" w:pos="270"/>
              </w:tabs>
              <w:spacing w:before="13" w:lineRule="auto"/>
              <w:ind w:right="81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il limite di successioni mediante i teoremi sui limiti.</w:t>
            </w:r>
          </w:p>
          <w:p w:rsidR="00000000" w:rsidDel="00000000" w:rsidP="00000000" w:rsidRDefault="00000000" w:rsidRPr="00000000" w14:paraId="00000149">
            <w:pPr>
              <w:tabs>
                <w:tab w:val="left" w:pos="270"/>
              </w:tabs>
              <w:spacing w:before="15" w:line="237" w:lineRule="auto"/>
              <w:ind w:right="99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il limite di progressioni.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37" w:lineRule="auto"/>
              <w:ind w:left="209" w:hanging="10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 limiti di successioni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251"/>
              </w:tabs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DERIVATA DI UNA FUNZIONE</w:t>
            </w:r>
          </w:p>
          <w:p w:rsidR="00000000" w:rsidDel="00000000" w:rsidP="00000000" w:rsidRDefault="00000000" w:rsidRPr="00000000" w14:paraId="0000014D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pos="270"/>
              </w:tabs>
              <w:spacing w:before="12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la derivata di una funzione mediante la definizione</w:t>
            </w:r>
          </w:p>
          <w:p w:rsidR="00000000" w:rsidDel="00000000" w:rsidP="00000000" w:rsidRDefault="00000000" w:rsidRPr="00000000" w14:paraId="00000150">
            <w:pPr>
              <w:tabs>
                <w:tab w:val="left" w:pos="270"/>
              </w:tabs>
              <w:spacing w:before="14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la retta tangente al grafico di una funzione</w:t>
            </w:r>
          </w:p>
          <w:p w:rsidR="00000000" w:rsidDel="00000000" w:rsidP="00000000" w:rsidRDefault="00000000" w:rsidRPr="00000000" w14:paraId="00000151">
            <w:pPr>
              <w:tabs>
                <w:tab w:val="left" w:pos="270"/>
              </w:tabs>
              <w:spacing w:before="8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la derivata di una funzione mediante le derivate fondamentali e le regole di derivazione</w:t>
            </w:r>
          </w:p>
          <w:p w:rsidR="00000000" w:rsidDel="00000000" w:rsidP="00000000" w:rsidRDefault="00000000" w:rsidRPr="00000000" w14:paraId="00000152">
            <w:pPr>
              <w:tabs>
                <w:tab w:val="left" w:pos="270"/>
              </w:tabs>
              <w:spacing w:before="17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le derivate di ordine superiore</w:t>
            </w:r>
          </w:p>
          <w:p w:rsidR="00000000" w:rsidDel="00000000" w:rsidP="00000000" w:rsidRDefault="00000000" w:rsidRPr="00000000" w14:paraId="00000153">
            <w:pPr>
              <w:tabs>
                <w:tab w:val="left" w:pos="270"/>
              </w:tabs>
              <w:spacing w:before="18" w:line="274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il differenziale di una funzione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Calcolare la derivata di una funzione</w:t>
            </w:r>
          </w:p>
          <w:p w:rsidR="00000000" w:rsidDel="00000000" w:rsidP="00000000" w:rsidRDefault="00000000" w:rsidRPr="00000000" w14:paraId="00000155">
            <w:pPr>
              <w:spacing w:before="14"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le derivate alla fisica</w:t>
            </w:r>
          </w:p>
          <w:p w:rsidR="00000000" w:rsidDel="00000000" w:rsidP="00000000" w:rsidRDefault="00000000" w:rsidRPr="00000000" w14:paraId="00000156">
            <w:pPr>
              <w:tabs>
                <w:tab w:val="left" w:pos="251"/>
              </w:tabs>
              <w:spacing w:before="1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left="274" w:right="435" w:hanging="16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delle funzioni elementari dell’analisi e del calcolo differenziale</w:t>
            </w:r>
          </w:p>
        </w:tc>
      </w:tr>
    </w:tbl>
    <w:p w:rsidR="00000000" w:rsidDel="00000000" w:rsidP="00000000" w:rsidRDefault="00000000" w:rsidRPr="00000000" w14:paraId="00000158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2dhv9osf2i2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"/>
        </w:tabs>
        <w:spacing w:after="0" w:before="1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II  QUADRIMESTRE</w:t>
      </w:r>
    </w:p>
    <w:p w:rsidR="00000000" w:rsidDel="00000000" w:rsidP="00000000" w:rsidRDefault="00000000" w:rsidRPr="00000000" w14:paraId="0000015D">
      <w:pPr>
        <w:tabs>
          <w:tab w:val="left" w:pos="455"/>
        </w:tabs>
        <w:spacing w:before="10" w:lineRule="auto"/>
        <w:rPr>
          <w:b w:val="1"/>
          <w:sz w:val="24"/>
          <w:szCs w:val="24"/>
        </w:rPr>
      </w:pPr>
      <w:bookmarkStart w:colFirst="0" w:colLast="0" w:name="_heading=h.3zdsmbb3uu1o" w:id="1"/>
      <w:bookmarkEnd w:id="1"/>
      <w:r w:rsidDel="00000000" w:rsidR="00000000" w:rsidRPr="00000000">
        <w:rPr>
          <w:rtl w:val="0"/>
        </w:rPr>
      </w:r>
    </w:p>
    <w:tbl>
      <w:tblPr>
        <w:tblStyle w:val="Table6"/>
        <w:tblW w:w="10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"/>
        <w:gridCol w:w="3210"/>
        <w:gridCol w:w="3510"/>
        <w:tblGridChange w:id="0">
          <w:tblGrid>
            <w:gridCol w:w="3410"/>
            <w:gridCol w:w="3210"/>
            <w:gridCol w:w="35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CAPACITA’/ABILITA’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TEOREMI DEL CALCOLO DIFFERENZIALE</w:t>
            </w:r>
          </w:p>
          <w:p w:rsidR="00000000" w:rsidDel="00000000" w:rsidP="00000000" w:rsidRDefault="00000000" w:rsidRPr="00000000" w14:paraId="00000162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tabs>
                <w:tab w:val="left" w:pos="270"/>
              </w:tabs>
              <w:spacing w:before="12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Applicare il teorema di Rolle</w:t>
            </w:r>
          </w:p>
          <w:p w:rsidR="00000000" w:rsidDel="00000000" w:rsidP="00000000" w:rsidRDefault="00000000" w:rsidRPr="00000000" w14:paraId="00000164">
            <w:pPr>
              <w:tabs>
                <w:tab w:val="left" w:pos="270"/>
                <w:tab w:val="left" w:pos="1495"/>
                <w:tab w:val="left" w:pos="1908"/>
                <w:tab w:val="left" w:pos="2961"/>
              </w:tabs>
              <w:spacing w:before="9" w:line="237" w:lineRule="auto"/>
              <w:ind w:right="93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Applicare</w:t>
              <w:tab/>
              <w:t xml:space="preserve">il</w:t>
              <w:tab/>
              <w:t xml:space="preserve">teorema</w:t>
              <w:tab/>
              <w:t xml:space="preserve">di Lagrange</w:t>
            </w:r>
          </w:p>
          <w:p w:rsidR="00000000" w:rsidDel="00000000" w:rsidP="00000000" w:rsidRDefault="00000000" w:rsidRPr="00000000" w14:paraId="00000165">
            <w:pPr>
              <w:tabs>
                <w:tab w:val="left" w:pos="270"/>
                <w:tab w:val="left" w:pos="1495"/>
                <w:tab w:val="left" w:pos="1908"/>
                <w:tab w:val="left" w:pos="2961"/>
              </w:tabs>
              <w:spacing w:before="15" w:line="237" w:lineRule="auto"/>
              <w:ind w:right="93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Applicare</w:t>
              <w:tab/>
              <w:t xml:space="preserve">il</w:t>
              <w:tab/>
              <w:t xml:space="preserve">teorema</w:t>
              <w:tab/>
              <w:t xml:space="preserve">di Cauchy</w:t>
            </w:r>
          </w:p>
          <w:p w:rsidR="00000000" w:rsidDel="00000000" w:rsidP="00000000" w:rsidRDefault="00000000" w:rsidRPr="00000000" w14:paraId="00000166">
            <w:pPr>
              <w:tabs>
                <w:tab w:val="left" w:pos="295"/>
              </w:tabs>
              <w:spacing w:before="18" w:line="274" w:lineRule="auto"/>
              <w:ind w:right="388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Applicare il teorema di De L’Hospital</w:t>
            </w:r>
          </w:p>
          <w:p w:rsidR="00000000" w:rsidDel="00000000" w:rsidP="00000000" w:rsidRDefault="00000000" w:rsidRPr="00000000" w14:paraId="00000167">
            <w:pPr>
              <w:tabs>
                <w:tab w:val="left" w:pos="295"/>
              </w:tabs>
              <w:spacing w:before="18" w:line="274" w:lineRule="auto"/>
              <w:ind w:right="388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Applicare i teoremi sulle funzioni derivabili.</w:t>
            </w:r>
          </w:p>
          <w:p w:rsidR="00000000" w:rsidDel="00000000" w:rsidP="00000000" w:rsidRDefault="00000000" w:rsidRPr="00000000" w14:paraId="00000169">
            <w:pPr>
              <w:spacing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pos="251"/>
              </w:tabs>
              <w:spacing w:before="1" w:lineRule="auto"/>
              <w:ind w:right="46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B">
            <w:pPr>
              <w:ind w:left="0" w:right="43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i concetti e i metodi delle funzioni elementari dell’analisi e del calcolo differenziale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line="263.00000000000006" w:lineRule="auto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MASSIMI MINIMI E FLESSI</w:t>
            </w:r>
          </w:p>
          <w:p w:rsidR="00000000" w:rsidDel="00000000" w:rsidP="00000000" w:rsidRDefault="00000000" w:rsidRPr="00000000" w14:paraId="0000016D">
            <w:pPr>
              <w:spacing w:line="263.00000000000006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pos="270"/>
              </w:tabs>
              <w:spacing w:before="7" w:lineRule="auto"/>
              <w:ind w:right="93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Determinare i massimi, i minimi e i flessi orizzontali mediante la derivata prima</w:t>
            </w:r>
          </w:p>
          <w:p w:rsidR="00000000" w:rsidDel="00000000" w:rsidP="00000000" w:rsidRDefault="00000000" w:rsidRPr="00000000" w14:paraId="0000016F">
            <w:pPr>
              <w:tabs>
                <w:tab w:val="left" w:pos="270"/>
              </w:tabs>
              <w:spacing w:before="14" w:line="237" w:lineRule="auto"/>
              <w:ind w:right="93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Determinare i flessi mediante la derivata seconda</w:t>
            </w:r>
          </w:p>
          <w:p w:rsidR="00000000" w:rsidDel="00000000" w:rsidP="00000000" w:rsidRDefault="00000000" w:rsidRPr="00000000" w14:paraId="00000170">
            <w:pPr>
              <w:tabs>
                <w:tab w:val="left" w:pos="270"/>
              </w:tabs>
              <w:spacing w:before="15" w:line="237" w:lineRule="auto"/>
              <w:ind w:right="93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Determinare i massimi, i minimi e i flessi mediante le</w:t>
            </w:r>
          </w:p>
          <w:p w:rsidR="00000000" w:rsidDel="00000000" w:rsidP="00000000" w:rsidRDefault="00000000" w:rsidRPr="00000000" w14:paraId="00000171">
            <w:pPr>
              <w:spacing w:before="4" w:line="271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derivate successive</w:t>
            </w:r>
          </w:p>
          <w:p w:rsidR="00000000" w:rsidDel="00000000" w:rsidP="00000000" w:rsidRDefault="00000000" w:rsidRPr="00000000" w14:paraId="00000172">
            <w:pPr>
              <w:spacing w:before="4" w:line="271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before="4" w:line="271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before="4" w:line="271" w:lineRule="auto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pos="239"/>
              </w:tabs>
              <w:ind w:right="51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Studiare i massimi, i minimi e i flessi di una funzione</w:t>
            </w:r>
          </w:p>
          <w:p w:rsidR="00000000" w:rsidDel="00000000" w:rsidP="00000000" w:rsidRDefault="00000000" w:rsidRPr="00000000" w14:paraId="00000176">
            <w:pPr>
              <w:tabs>
                <w:tab w:val="left" w:pos="239"/>
              </w:tabs>
              <w:spacing w:before="4" w:line="242" w:lineRule="auto"/>
              <w:ind w:right="50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i problemi di massimo e di minimo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right="43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STUDIO DI FUNZIONE</w:t>
            </w:r>
          </w:p>
          <w:p w:rsidR="00000000" w:rsidDel="00000000" w:rsidP="00000000" w:rsidRDefault="00000000" w:rsidRPr="00000000" w14:paraId="00000179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left" w:pos="270"/>
              </w:tabs>
              <w:spacing w:before="14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Studiare una funzione e tracciare il suo grafico</w:t>
            </w:r>
          </w:p>
          <w:p w:rsidR="00000000" w:rsidDel="00000000" w:rsidP="00000000" w:rsidRDefault="00000000" w:rsidRPr="00000000" w14:paraId="0000017B">
            <w:pPr>
              <w:tabs>
                <w:tab w:val="left" w:pos="270"/>
              </w:tabs>
              <w:spacing w:before="8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Passare dal grafico di una funzione a quello della sua derivata e viceversa.</w:t>
            </w:r>
          </w:p>
          <w:p w:rsidR="00000000" w:rsidDel="00000000" w:rsidP="00000000" w:rsidRDefault="00000000" w:rsidRPr="00000000" w14:paraId="0000017C">
            <w:pPr>
              <w:tabs>
                <w:tab w:val="left" w:pos="270"/>
              </w:tabs>
              <w:spacing w:before="14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equazioni e disequazioni per via grafica</w:t>
            </w:r>
          </w:p>
          <w:p w:rsidR="00000000" w:rsidDel="00000000" w:rsidP="00000000" w:rsidRDefault="00000000" w:rsidRPr="00000000" w14:paraId="0000017D">
            <w:pPr>
              <w:tabs>
                <w:tab w:val="left" w:pos="270"/>
              </w:tabs>
              <w:spacing w:before="16" w:line="237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i problemi con le funzioni</w:t>
            </w:r>
          </w:p>
          <w:p w:rsidR="00000000" w:rsidDel="00000000" w:rsidP="00000000" w:rsidRDefault="00000000" w:rsidRPr="00000000" w14:paraId="0000017E">
            <w:pPr>
              <w:tabs>
                <w:tab w:val="left" w:pos="270"/>
              </w:tabs>
              <w:spacing w:before="17" w:line="274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Risolvere un’equazione in modo approssimato.</w:t>
            </w:r>
          </w:p>
          <w:p w:rsidR="00000000" w:rsidDel="00000000" w:rsidP="00000000" w:rsidRDefault="00000000" w:rsidRPr="00000000" w14:paraId="0000017F">
            <w:pPr>
              <w:tabs>
                <w:tab w:val="left" w:pos="270"/>
              </w:tabs>
              <w:spacing w:before="17" w:line="274" w:lineRule="auto"/>
              <w:ind w:right="9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pos="239"/>
              </w:tabs>
              <w:ind w:right="16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Studiare il comportamento di una funzione reale di variabile reale</w:t>
            </w:r>
          </w:p>
          <w:p w:rsidR="00000000" w:rsidDel="00000000" w:rsidP="00000000" w:rsidRDefault="00000000" w:rsidRPr="00000000" w14:paraId="00000182">
            <w:pPr>
              <w:tabs>
                <w:tab w:val="left" w:pos="239"/>
              </w:tabs>
              <w:spacing w:before="4" w:line="242" w:lineRule="auto"/>
              <w:ind w:right="63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lo studio di funzioni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right="43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INTEGRALI INDEFINITI</w:t>
            </w:r>
          </w:p>
          <w:p w:rsidR="00000000" w:rsidDel="00000000" w:rsidP="00000000" w:rsidRDefault="00000000" w:rsidRPr="00000000" w14:paraId="00000185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tabs>
                <w:tab w:val="left" w:pos="242"/>
              </w:tabs>
              <w:spacing w:before="14" w:line="237" w:lineRule="auto"/>
              <w:ind w:right="35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gli integrali indefiniti di funzioni anche non elementari</w:t>
            </w:r>
          </w:p>
          <w:p w:rsidR="00000000" w:rsidDel="00000000" w:rsidP="00000000" w:rsidRDefault="00000000" w:rsidRPr="00000000" w14:paraId="00000187">
            <w:pPr>
              <w:tabs>
                <w:tab w:val="left" w:pos="270"/>
              </w:tabs>
              <w:spacing w:before="13" w:lineRule="auto"/>
              <w:ind w:right="9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un integrale indefinito con il metodo di sostituzione e con la formula di integrazione per parti</w:t>
            </w:r>
          </w:p>
          <w:p w:rsidR="00000000" w:rsidDel="00000000" w:rsidP="00000000" w:rsidRDefault="00000000" w:rsidRPr="00000000" w14:paraId="00000188">
            <w:pPr>
              <w:tabs>
                <w:tab w:val="left" w:pos="242"/>
              </w:tabs>
              <w:spacing w:before="20" w:line="27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l’integrale indefinito di funzioni razionali fratte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301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Apprendere il concetto di integrazione di una funzione.</w:t>
            </w:r>
          </w:p>
          <w:p w:rsidR="00000000" w:rsidDel="00000000" w:rsidP="00000000" w:rsidRDefault="00000000" w:rsidRPr="00000000" w14:paraId="0000018A">
            <w:pPr>
              <w:tabs>
                <w:tab w:val="left" w:pos="265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Operare con la funzione integrale e la sua derivata.</w:t>
            </w:r>
          </w:p>
          <w:p w:rsidR="00000000" w:rsidDel="00000000" w:rsidP="00000000" w:rsidRDefault="00000000" w:rsidRPr="00000000" w14:paraId="0000018B">
            <w:pPr>
              <w:tabs>
                <w:tab w:val="left" w:pos="265"/>
              </w:tabs>
              <w:spacing w:before="8" w:line="237" w:lineRule="auto"/>
              <w:ind w:right="9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gli integrali alla fisica.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C">
            <w:pPr>
              <w:ind w:left="274" w:right="435" w:hanging="16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Padroneggiare i concetti e i metodi delle funzioni elementari dell’analisi e del calcolo integrale.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INTEGRALI DEFINITI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tabs>
                <w:tab w:val="left" w:pos="242"/>
              </w:tabs>
              <w:spacing w:before="7" w:lineRule="auto"/>
              <w:ind w:right="11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gli integrali definiti di funzioni anche non elementari</w:t>
            </w:r>
          </w:p>
          <w:p w:rsidR="00000000" w:rsidDel="00000000" w:rsidP="00000000" w:rsidRDefault="00000000" w:rsidRPr="00000000" w14:paraId="00000190">
            <w:pPr>
              <w:tabs>
                <w:tab w:val="left" w:pos="270"/>
              </w:tabs>
              <w:spacing w:before="12" w:lineRule="auto"/>
              <w:ind w:right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gli integrali definiti mediante il teorema fondamentale del calcolo integrale.</w:t>
            </w:r>
          </w:p>
          <w:p w:rsidR="00000000" w:rsidDel="00000000" w:rsidP="00000000" w:rsidRDefault="00000000" w:rsidRPr="00000000" w14:paraId="00000191">
            <w:pPr>
              <w:tabs>
                <w:tab w:val="left" w:pos="270"/>
              </w:tabs>
              <w:spacing w:before="10" w:line="242" w:lineRule="auto"/>
              <w:ind w:right="3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il valor medio di una funzione.</w:t>
            </w:r>
          </w:p>
          <w:p w:rsidR="00000000" w:rsidDel="00000000" w:rsidP="00000000" w:rsidRDefault="00000000" w:rsidRPr="00000000" w14:paraId="00000192">
            <w:pPr>
              <w:tabs>
                <w:tab w:val="left" w:pos="270"/>
              </w:tabs>
              <w:spacing w:before="4" w:lineRule="auto"/>
              <w:ind w:right="45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Usare gli integrali per calcolare aree e volumi di elementi geometrici</w:t>
            </w:r>
          </w:p>
          <w:p w:rsidR="00000000" w:rsidDel="00000000" w:rsidP="00000000" w:rsidRDefault="00000000" w:rsidRPr="00000000" w14:paraId="00000193">
            <w:pPr>
              <w:tabs>
                <w:tab w:val="left" w:pos="270"/>
              </w:tabs>
              <w:spacing w:before="17" w:line="274" w:lineRule="auto"/>
              <w:ind w:right="83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Calcolare gli integrali impropri.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tabs>
                <w:tab w:val="left" w:pos="239"/>
              </w:tabs>
              <w:ind w:right="166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right="43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line="263.00000000000006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PROBABILITA’</w:t>
            </w:r>
          </w:p>
          <w:p w:rsidR="00000000" w:rsidDel="00000000" w:rsidP="00000000" w:rsidRDefault="00000000" w:rsidRPr="00000000" w14:paraId="00000197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distribuzioni di probabilità</w:t>
            </w:r>
          </w:p>
          <w:p w:rsidR="00000000" w:rsidDel="00000000" w:rsidP="00000000" w:rsidRDefault="00000000" w:rsidRPr="00000000" w14:paraId="00000199">
            <w:pPr>
              <w:tabs>
                <w:tab w:val="left" w:pos="256"/>
              </w:tabs>
              <w:spacing w:before="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variabili casuali discrete</w:t>
            </w:r>
          </w:p>
          <w:p w:rsidR="00000000" w:rsidDel="00000000" w:rsidP="00000000" w:rsidRDefault="00000000" w:rsidRPr="00000000" w14:paraId="0000019A">
            <w:pPr>
              <w:tabs>
                <w:tab w:val="left" w:pos="256"/>
              </w:tabs>
              <w:spacing w:before="7" w:lineRule="auto"/>
              <w:ind w:right="1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distribuzioni di probabilità di uso frequente (distribuzione binomiale, distribuzione di Poisson)</w:t>
            </w:r>
          </w:p>
          <w:p w:rsidR="00000000" w:rsidDel="00000000" w:rsidP="00000000" w:rsidRDefault="00000000" w:rsidRPr="00000000" w14:paraId="0000019B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63.0000000000000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ind w:right="11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Operare con le distribuzioni di probabilità di uso frequente di variabili casuali discrete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ind w:right="22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Utilizzare i concetti e i modelli delle scienze sperimentali per investigare fenomeni sociali e naturali e per interpretare i dati</w:t>
            </w:r>
          </w:p>
        </w:tc>
      </w:tr>
    </w:tbl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"/>
        </w:tabs>
        <w:spacing w:after="0" w:before="0" w:line="240" w:lineRule="auto"/>
        <w:ind w:left="498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2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strumenti che si intendono utilizzare sono: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143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libro di testo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8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(utilizzo di software dedicato)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9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lavagna tradizionale e/o LIM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8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fotocopie e appunti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Heading1"/>
        <w:numPr>
          <w:ilvl w:val="0"/>
          <w:numId w:val="3"/>
        </w:numPr>
        <w:tabs>
          <w:tab w:val="left" w:pos="499"/>
        </w:tabs>
        <w:spacing w:before="1" w:lineRule="auto"/>
        <w:ind w:left="498" w:hanging="284"/>
        <w:jc w:val="both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STRATEGIE DIDATTICHE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214" w:right="2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argomento trattato sarà predisposta una verifica che accerti il raggiungimento degli obiettivi minimi: si passerà quindi ad un consolidamento di tali obiettivi e ad un approfondimento dell’argomento trattato; nel caso in cui non fossero stati raggiunti gli obiettivi minimi si passerà ad un recupero curriculare. In generale l’intervento didattico sarà articolato in: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12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lezioni frontali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148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schede di lavoro contenenti anche esercizi guidati da svolgere in classe in gruppi eterogenei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148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relazioni orali dei gruppi (con particolare attenzione alle proprietà che permettono di eseguire i vari passaggi)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  <w:tab w:val="left" w:pos="935"/>
        </w:tabs>
        <w:spacing w:after="0" w:before="22" w:line="240" w:lineRule="auto"/>
        <w:ind w:left="9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verifiche orali di correzione e di commento degli esercizi assegnati per casa.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214" w:right="27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metodo che si utilizzerà, oltre alla lezione frontale, sarà quello della lezione partecipata o interattiva cercando di coinvolgere il più possibile gli alunni abituandoli a sviluppare in maniera autonoma gli argomenti proposti.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2" w:lineRule="auto"/>
        <w:ind w:left="214" w:right="2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utilizzerà inoltre, per rafforzare ulteriormente l’apprendimento della disciplina, il metodo della scoperta guidata che attraverso la soluzione di semplici problemi giunga alla formalizzazione della teoria; in tal modo lo studente avrà la possibilità di sperimentare direttamente i nessi e i legami logici propri della disciplina evitando di ricevere un prodotto confezionato difficile da utilizzare.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27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effettueranno lavori individuali e di gruppo dove, gli alunni che hanno acquisito maggiori conoscenze avranno il ruolo di tutor per aiutare i compagni che manifestano maggiori difficoltà; saranno utilizzati schemi semplificativi e proposti esercizi guidati e domande stimolo.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214" w:right="27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 fissare poi con chiarezza i concetti fondamentali e la loro applicazione, alcune ore saranno dedicate ad esercitazioni in classe ed alla correzione di quei compiti per casa che abbiano creato qualche difficoltà.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1"/>
        <w:numPr>
          <w:ilvl w:val="0"/>
          <w:numId w:val="3"/>
        </w:numPr>
        <w:tabs>
          <w:tab w:val="left" w:pos="499"/>
        </w:tabs>
        <w:ind w:left="498" w:hanging="284"/>
        <w:jc w:val="both"/>
        <w:rPr/>
      </w:pPr>
      <w:r w:rsidDel="00000000" w:rsidR="00000000" w:rsidRPr="00000000">
        <w:rPr>
          <w:rtl w:val="0"/>
        </w:rPr>
        <w:t xml:space="preserve">VERIFICHE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362" w:lineRule="auto"/>
        <w:ind w:left="214" w:right="27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del singolo studente sarà stabilita mediante l’utilizzo di verifiche orali di tipo tradizionale e elaborati scritti eseguiti in classe inerenti sia ad argomenti prettamente teorici che ad applicazioni ad essi relativi e/o questionari di comprensione a risposta aperta o multipla e/o attività di gruppo e di laboratorio.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1"/>
        <w:numPr>
          <w:ilvl w:val="0"/>
          <w:numId w:val="3"/>
        </w:numPr>
        <w:tabs>
          <w:tab w:val="left" w:pos="499"/>
        </w:tabs>
        <w:ind w:left="498" w:hanging="284"/>
        <w:jc w:val="both"/>
        <w:rPr/>
      </w:pPr>
      <w:r w:rsidDel="00000000" w:rsidR="00000000" w:rsidRPr="00000000">
        <w:rPr>
          <w:rtl w:val="0"/>
        </w:rPr>
        <w:t xml:space="preserve">CRITERI E STRUMENTI DI VALUTAZIONE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362" w:lineRule="auto"/>
        <w:ind w:left="214" w:right="4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valutazione delle varie prove di verifica e per la seconda prova scritta di matematica, si farà riferimento alle griglie adottate dal Dipartimento.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1"/>
        <w:numPr>
          <w:ilvl w:val="0"/>
          <w:numId w:val="3"/>
        </w:numPr>
        <w:tabs>
          <w:tab w:val="left" w:pos="499"/>
        </w:tabs>
        <w:spacing w:before="138" w:lineRule="auto"/>
        <w:ind w:left="498" w:hanging="284"/>
        <w:jc w:val="both"/>
        <w:rPr/>
      </w:pPr>
      <w:r w:rsidDel="00000000" w:rsidR="00000000" w:rsidRPr="00000000">
        <w:rPr>
          <w:rtl w:val="0"/>
        </w:rPr>
        <w:t xml:space="preserve">MODALITÀ DI RECUPERO CURRICOLARE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360" w:lineRule="auto"/>
        <w:ind w:left="214" w:right="2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L’attività di recupero verrà realizzata nelle ore curricolari o in ore extra curricolari in riferimento all’estensione del fenomeno, alle esigenze degli alunni (molti di essi sono pendolari). Essa riguarderà una riorganizzazione degli argomenti da affrontare e l’attivazione di nuove strategie di approccio. Il periodo e il numero di ore destinati alla sua realizzazione saranno fissati dall’organizzazione scolastica.</w:t>
      </w:r>
    </w:p>
    <w:sectPr>
      <w:type w:val="nextPage"/>
      <w:pgSz w:h="16840" w:w="11910" w:orient="portrait"/>
      <w:pgMar w:bottom="960" w:top="940" w:left="940" w:right="840" w:header="0" w:footer="6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10045700</wp:posOffset>
              </wp:positionV>
              <wp:extent cx="212725" cy="20383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44400" y="3682845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4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10045700</wp:posOffset>
              </wp:positionV>
              <wp:extent cx="212725" cy="203835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4" w:hanging="284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"/>
      <w:lvlJc w:val="left"/>
      <w:pPr>
        <w:ind w:left="934" w:hanging="360"/>
      </w:pPr>
      <w:rPr/>
    </w:lvl>
    <w:lvl w:ilvl="2">
      <w:start w:val="0"/>
      <w:numFmt w:val="bullet"/>
      <w:lvlText w:val="•"/>
      <w:lvlJc w:val="left"/>
      <w:pPr>
        <w:ind w:left="1960" w:hanging="360"/>
      </w:pPr>
      <w:rPr/>
    </w:lvl>
    <w:lvl w:ilvl="3">
      <w:start w:val="0"/>
      <w:numFmt w:val="bullet"/>
      <w:lvlText w:val="•"/>
      <w:lvlJc w:val="left"/>
      <w:pPr>
        <w:ind w:left="2981" w:hanging="360"/>
      </w:pPr>
      <w:rPr/>
    </w:lvl>
    <w:lvl w:ilvl="4">
      <w:start w:val="0"/>
      <w:numFmt w:val="bullet"/>
      <w:lvlText w:val="•"/>
      <w:lvlJc w:val="left"/>
      <w:pPr>
        <w:ind w:left="4001" w:hanging="360"/>
      </w:pPr>
      <w:rPr/>
    </w:lvl>
    <w:lvl w:ilvl="5">
      <w:start w:val="0"/>
      <w:numFmt w:val="bullet"/>
      <w:lvlText w:val="•"/>
      <w:lvlJc w:val="left"/>
      <w:pPr>
        <w:ind w:left="5022" w:hanging="360"/>
      </w:pPr>
      <w:rPr/>
    </w:lvl>
    <w:lvl w:ilvl="6">
      <w:start w:val="0"/>
      <w:numFmt w:val="bullet"/>
      <w:lvlText w:val="•"/>
      <w:lvlJc w:val="left"/>
      <w:pPr>
        <w:ind w:left="6043" w:hanging="360"/>
      </w:pPr>
      <w:rPr/>
    </w:lvl>
    <w:lvl w:ilvl="7">
      <w:start w:val="0"/>
      <w:numFmt w:val="bullet"/>
      <w:lvlText w:val="•"/>
      <w:lvlJc w:val="left"/>
      <w:pPr>
        <w:ind w:left="7063" w:hanging="360"/>
      </w:pPr>
      <w:rPr/>
    </w:lvl>
    <w:lvl w:ilvl="8">
      <w:start w:val="0"/>
      <w:numFmt w:val="bullet"/>
      <w:lvlText w:val="•"/>
      <w:lvlJc w:val="left"/>
      <w:pPr>
        <w:ind w:left="8084" w:hanging="36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98" w:hanging="284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●"/>
      <w:lvlJc w:val="left"/>
      <w:pPr>
        <w:ind w:left="934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1960" w:hanging="360"/>
      </w:pPr>
      <w:rPr/>
    </w:lvl>
    <w:lvl w:ilvl="3">
      <w:start w:val="0"/>
      <w:numFmt w:val="bullet"/>
      <w:lvlText w:val="•"/>
      <w:lvlJc w:val="left"/>
      <w:pPr>
        <w:ind w:left="2981" w:hanging="360"/>
      </w:pPr>
      <w:rPr/>
    </w:lvl>
    <w:lvl w:ilvl="4">
      <w:start w:val="0"/>
      <w:numFmt w:val="bullet"/>
      <w:lvlText w:val="•"/>
      <w:lvlJc w:val="left"/>
      <w:pPr>
        <w:ind w:left="4001" w:hanging="360"/>
      </w:pPr>
      <w:rPr/>
    </w:lvl>
    <w:lvl w:ilvl="5">
      <w:start w:val="0"/>
      <w:numFmt w:val="bullet"/>
      <w:lvlText w:val="•"/>
      <w:lvlJc w:val="left"/>
      <w:pPr>
        <w:ind w:left="5022" w:hanging="360"/>
      </w:pPr>
      <w:rPr/>
    </w:lvl>
    <w:lvl w:ilvl="6">
      <w:start w:val="0"/>
      <w:numFmt w:val="bullet"/>
      <w:lvlText w:val="•"/>
      <w:lvlJc w:val="left"/>
      <w:pPr>
        <w:ind w:left="6043" w:hanging="360"/>
      </w:pPr>
      <w:rPr/>
    </w:lvl>
    <w:lvl w:ilvl="7">
      <w:start w:val="0"/>
      <w:numFmt w:val="bullet"/>
      <w:lvlText w:val="•"/>
      <w:lvlJc w:val="left"/>
      <w:pPr>
        <w:ind w:left="7063" w:hanging="360"/>
      </w:pPr>
      <w:rPr/>
    </w:lvl>
    <w:lvl w:ilvl="8">
      <w:start w:val="0"/>
      <w:numFmt w:val="bullet"/>
      <w:lvlText w:val="•"/>
      <w:lvlJc w:val="left"/>
      <w:pPr>
        <w:ind w:left="808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4" w:hanging="24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pPr>
      <w:ind w:left="454" w:hanging="24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934" w:hanging="360"/>
    </w:pPr>
  </w:style>
  <w:style w:type="paragraph" w:styleId="TableParagraph" w:customStyle="1">
    <w:name w:val="Table Paragraph"/>
    <w:basedOn w:val="Normal"/>
    <w:uiPriority w:val="1"/>
    <w:qFormat w:val="1"/>
    <w:pPr>
      <w:ind w:left="11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xiLNrZhXn7SCsu59g1FXhCPlA==">AMUW2mXrayrukGKF6V+GP6YJACbYUKVe593QkoJ9NVC7de7IiD9DCQHx1SrgP/bKZPvdXVkN82f970dPArH0KXOKIKLBQAQvobn5FIJZLh4YJi4jhNFy6gGtnbAY/jv2fp6aaLbyHi4eDScCmbIcNlrXVvBqeazwJW6Yeen8qRt93uz9A2vtSg0Osknmy2GWYlc1zWY204/NZOF1UPqpCfWGhsqi5nyOaWWO3+OsFgHPCRX00OBIa3JaqtIe85lbqbkZ6jCI9exIRZKm1yBuEBGIaSSVkchnHze1Lp5wL2F6yrYJkiB+dVlQ40MF83F6TTDGYbxRrEQiEFLWG2Uae22uRqiyJpEWTfmis7BUjiAGqgbm9ZsUHLlojGpTFaPMqOPCeWcVy7jKpgaTvk87Z3oyzD+rrfu3O38LeBdQzgTI6mQKM3dBOb5oz0x1HrBGDlim1SjsfAeZEUBI5CmN2eUPoye+V2lq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2017-10-28T15:09:00Z</dcterms:created>
  <dc:creator>MARIA TERESA LOMBARDO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2017-10-28T00:00:00Z</vt:filetime>
  </property>
</Properties>
</file>